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0580" w14:textId="77777777" w:rsidR="00FE21DB" w:rsidRDefault="00FE21DB" w:rsidP="00FE21DB">
      <w:pPr>
        <w:widowControl w:val="0"/>
        <w:autoSpaceDE w:val="0"/>
        <w:autoSpaceDN w:val="0"/>
        <w:spacing w:after="0" w:line="240" w:lineRule="auto"/>
        <w:ind w:right="226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35304665"/>
      <w:r>
        <w:rPr>
          <w:rFonts w:ascii="Calibri" w:eastAsia="Calibri" w:hAnsi="Calibri" w:cs="Calibri"/>
          <w:b/>
          <w:bCs/>
          <w:sz w:val="24"/>
          <w:szCs w:val="24"/>
        </w:rPr>
        <w:t>ALLEGATO A</w:t>
      </w:r>
    </w:p>
    <w:p w14:paraId="27E9CFAD" w14:textId="77777777" w:rsidR="00FE21DB" w:rsidRPr="00FE21DB" w:rsidRDefault="00FE21DB" w:rsidP="00FE21DB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Al Dirigente Scolastico</w:t>
      </w:r>
    </w:p>
    <w:p w14:paraId="4FD0E0F6" w14:textId="77777777" w:rsidR="00FE21DB" w:rsidRPr="00FE21DB" w:rsidRDefault="00FE21DB" w:rsidP="00FE21DB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 xml:space="preserve">Dell’Istituto Superiore “A. Moro” </w:t>
      </w:r>
    </w:p>
    <w:p w14:paraId="335E374F" w14:textId="2DF5DF2C" w:rsidR="00995B90" w:rsidRPr="00FE21DB" w:rsidRDefault="00FE21DB" w:rsidP="00FE21DB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Montesarchio (BN)</w:t>
      </w:r>
    </w:p>
    <w:tbl>
      <w:tblPr>
        <w:tblpPr w:leftFromText="180" w:rightFromText="180" w:vertAnchor="text" w:horzAnchor="margin" w:tblpY="117"/>
        <w:tblW w:w="96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5"/>
      </w:tblGrid>
      <w:tr w:rsidR="00995B90" w:rsidRPr="00225740" w14:paraId="66796525" w14:textId="77777777" w:rsidTr="00995B90">
        <w:trPr>
          <w:trHeight w:val="5412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14:paraId="5C8E45CB" w14:textId="77777777" w:rsidR="00995B90" w:rsidRPr="00995B90" w:rsidRDefault="00995B90" w:rsidP="008F6C2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59186293" w14:textId="77777777" w:rsidR="00995B90" w:rsidRPr="00995B90" w:rsidRDefault="00995B90" w:rsidP="00FE21DB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995B90">
              <w:rPr>
                <w:rFonts w:cstheme="minorHAnsi"/>
                <w:b/>
                <w:bCs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</w:r>
            <w:r w:rsidRPr="00995B90">
              <w:t xml:space="preserve"> </w:t>
            </w:r>
            <w:r w:rsidRPr="00995B90">
              <w:rPr>
                <w:rFonts w:cstheme="minorHAnsi"/>
                <w:b/>
                <w:bCs/>
              </w:rPr>
              <w:t>Azioni di prevenzione e contrasto della dispersione scolastica (D.M. 170/2022).</w:t>
            </w:r>
          </w:p>
          <w:p w14:paraId="178A757A" w14:textId="77777777" w:rsidR="00995B90" w:rsidRPr="00995B90" w:rsidRDefault="00995B90" w:rsidP="008F6C2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CA03CFA" w14:textId="57439551" w:rsidR="00995B90" w:rsidRPr="00995B90" w:rsidRDefault="00995B90" w:rsidP="008F6C2C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995B90">
              <w:rPr>
                <w:rFonts w:cstheme="minorHAnsi"/>
                <w:b/>
                <w:bCs/>
              </w:rPr>
              <w:t xml:space="preserve">   </w:t>
            </w:r>
            <w:r w:rsidRPr="00995B9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7A4FF432" w14:textId="77777777" w:rsidR="00995B90" w:rsidRPr="00995B90" w:rsidRDefault="00995B90" w:rsidP="008F6C2C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</w:p>
          <w:p w14:paraId="167375C3" w14:textId="3A7E6A4C" w:rsidR="00995B90" w:rsidRPr="00995B90" w:rsidRDefault="00995B90" w:rsidP="00995B90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995B9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  <w:bookmarkStart w:id="1" w:name="_Hlk139981625"/>
            <w:r w:rsidRPr="00995B90">
              <w:rPr>
                <w:rFonts w:cstheme="minorHAnsi"/>
                <w:b/>
                <w:bCs/>
              </w:rPr>
              <w:t xml:space="preserve">percorsi di mentoring e orientamento </w:t>
            </w:r>
            <w:bookmarkEnd w:id="1"/>
            <w:r w:rsidRPr="00995B90">
              <w:rPr>
                <w:rFonts w:cstheme="minorHAnsi"/>
                <w:b/>
                <w:bCs/>
              </w:rPr>
              <w:t>che prevedono moduli individuali di rafforzamento della motivazione allo studio attraverso attività formative e motivazionali</w:t>
            </w:r>
          </w:p>
        </w:tc>
      </w:tr>
    </w:tbl>
    <w:p w14:paraId="2E543284" w14:textId="77777777" w:rsidR="00995B90" w:rsidRDefault="00995B90" w:rsidP="00995B90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56C2B" w14:textId="4E647DF8" w:rsidR="00995B90" w:rsidRPr="00225740" w:rsidRDefault="00995B90" w:rsidP="00995B90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cstheme="minorHAnsi"/>
          <w:b/>
        </w:rPr>
        <w:t xml:space="preserve"> 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______________________________________________ </w:t>
      </w:r>
      <w:r w:rsidRPr="00995B90">
        <w:rPr>
          <w:rFonts w:cstheme="minorHAnsi"/>
          <w:b/>
        </w:rPr>
        <w:t>[</w:t>
      </w:r>
      <w:r w:rsidRPr="00995B90">
        <w:rPr>
          <w:rFonts w:cstheme="minorHAnsi"/>
          <w:b/>
          <w:i/>
          <w:iCs/>
        </w:rPr>
        <w:t>indicare se il partecipante rientra tra il personale interno alla Istituzione scolastica o se è esperto esterno</w:t>
      </w:r>
      <w:r w:rsidRPr="00995B90">
        <w:rPr>
          <w:rFonts w:cstheme="minorHAnsi"/>
          <w:b/>
        </w:rPr>
        <w:t>]</w:t>
      </w:r>
    </w:p>
    <w:p w14:paraId="368D9B1E" w14:textId="77777777" w:rsidR="00995B90" w:rsidRPr="00225740" w:rsidRDefault="00995B90" w:rsidP="00995B90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cstheme="minorHAnsi"/>
          <w:b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71848EA2" w14:textId="77777777" w:rsidR="00995B90" w:rsidRPr="00225740" w:rsidRDefault="00995B90" w:rsidP="00995B90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60DAA9" w14:textId="7ABD9DA2" w:rsidR="00995B90" w:rsidRDefault="00995B90" w:rsidP="00995B90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</w:t>
      </w:r>
      <w:r w:rsidR="003954FE">
        <w:rPr>
          <w:rFonts w:cstheme="minorHAnsi"/>
          <w:bCs/>
        </w:rPr>
        <w:t xml:space="preserve">per la seguente figura professionale </w:t>
      </w:r>
      <w:r w:rsidR="003954FE" w:rsidRPr="003954FE">
        <w:rPr>
          <w:rFonts w:cstheme="minorHAnsi"/>
          <w:bCs/>
          <w:i/>
          <w:iCs/>
          <w:sz w:val="20"/>
          <w:szCs w:val="20"/>
        </w:rPr>
        <w:t xml:space="preserve">(ci si può candidare </w:t>
      </w:r>
      <w:r w:rsidR="003954FE">
        <w:rPr>
          <w:rFonts w:cstheme="minorHAnsi"/>
          <w:bCs/>
          <w:i/>
          <w:iCs/>
          <w:sz w:val="20"/>
          <w:szCs w:val="20"/>
        </w:rPr>
        <w:t>per</w:t>
      </w:r>
      <w:r w:rsidR="003954FE" w:rsidRPr="003954FE">
        <w:rPr>
          <w:rFonts w:cstheme="minorHAnsi"/>
          <w:bCs/>
          <w:i/>
          <w:iCs/>
          <w:sz w:val="20"/>
          <w:szCs w:val="20"/>
        </w:rPr>
        <w:t xml:space="preserve"> una sola figura professio</w:t>
      </w:r>
      <w:r w:rsidR="003954FE">
        <w:rPr>
          <w:rFonts w:cstheme="minorHAnsi"/>
          <w:bCs/>
          <w:i/>
          <w:iCs/>
          <w:sz w:val="20"/>
          <w:szCs w:val="20"/>
        </w:rPr>
        <w:t>na</w:t>
      </w:r>
      <w:r w:rsidR="003954FE" w:rsidRPr="003954FE">
        <w:rPr>
          <w:rFonts w:cstheme="minorHAnsi"/>
          <w:bCs/>
          <w:i/>
          <w:iCs/>
          <w:sz w:val="20"/>
          <w:szCs w:val="20"/>
        </w:rPr>
        <w:t>le</w:t>
      </w:r>
      <w:r w:rsidR="003954FE">
        <w:rPr>
          <w:rFonts w:cstheme="minorHAnsi"/>
          <w:bCs/>
        </w:rPr>
        <w:t>)</w:t>
      </w:r>
      <w:r>
        <w:rPr>
          <w:rFonts w:cstheme="minorHAnsi"/>
          <w:bCs/>
        </w:rPr>
        <w:t>:</w:t>
      </w:r>
    </w:p>
    <w:p w14:paraId="678B6C83" w14:textId="12CD713E" w:rsidR="00995B90" w:rsidRPr="00900BD4" w:rsidRDefault="00995B9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>n.</w:t>
      </w:r>
      <w:r w:rsidR="006A4AC0" w:rsidRPr="00900BD4">
        <w:rPr>
          <w:rFonts w:eastAsia="Times New Roman" w:cstheme="minorHAnsi"/>
          <w:b/>
          <w:bCs/>
          <w:lang w:eastAsia="it-IT"/>
        </w:rPr>
        <w:t xml:space="preserve"> </w:t>
      </w:r>
      <w:r w:rsidRPr="00900BD4">
        <w:rPr>
          <w:rFonts w:eastAsia="Times New Roman" w:cstheme="minorHAnsi"/>
          <w:b/>
          <w:bCs/>
          <w:lang w:eastAsia="it-IT"/>
        </w:rPr>
        <w:t>19 unità di TUTOR</w:t>
      </w:r>
      <w:r w:rsidRPr="00900BD4">
        <w:rPr>
          <w:rFonts w:eastAsia="Times New Roman" w:cstheme="minorHAnsi"/>
          <w:lang w:eastAsia="it-IT"/>
        </w:rPr>
        <w:t xml:space="preserve"> per il percorso di mentoring e orientamento “ORIENTAMENTO ED EMPOWERMENT</w:t>
      </w:r>
    </w:p>
    <w:p w14:paraId="7CF2D51B" w14:textId="47C78DE6" w:rsidR="00995B90" w:rsidRPr="00900BD4" w:rsidRDefault="006A4AC0" w:rsidP="006A4AC0">
      <w:pPr>
        <w:spacing w:before="120" w:after="120" w:line="276" w:lineRule="auto"/>
        <w:ind w:left="360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 xml:space="preserve">- n. 8 esperti </w:t>
      </w:r>
      <w:r w:rsidRPr="00900BD4">
        <w:rPr>
          <w:rFonts w:eastAsia="Times New Roman" w:cstheme="minorHAnsi"/>
          <w:lang w:eastAsia="it-IT"/>
        </w:rPr>
        <w:t xml:space="preserve">per i percorsi di potenziamento delle competenze di base e nello specifico per </w:t>
      </w:r>
    </w:p>
    <w:p w14:paraId="4F09CE41" w14:textId="7E246786" w:rsidR="006A4AC0" w:rsidRPr="00900BD4" w:rsidRDefault="006A4AC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>3 percorsi di italiano</w:t>
      </w:r>
    </w:p>
    <w:p w14:paraId="198E54C1" w14:textId="05062C9A" w:rsidR="006A4AC0" w:rsidRPr="00900BD4" w:rsidRDefault="006A4AC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 xml:space="preserve"> 2 Percorsi di matematica</w:t>
      </w:r>
    </w:p>
    <w:p w14:paraId="735B5AEE" w14:textId="69E3ECAD" w:rsidR="00900BD4" w:rsidRDefault="006A4AC0" w:rsidP="00900BD4">
      <w:pPr>
        <w:pStyle w:val="Paragrafoelenco"/>
        <w:numPr>
          <w:ilvl w:val="0"/>
          <w:numId w:val="23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lang w:eastAsia="it-IT"/>
        </w:rPr>
        <w:t xml:space="preserve"> 3 percorsi di inglese</w:t>
      </w:r>
    </w:p>
    <w:p w14:paraId="39668DDD" w14:textId="77777777" w:rsidR="00900BD4" w:rsidRPr="00900BD4" w:rsidRDefault="00900BD4" w:rsidP="00900BD4">
      <w:pPr>
        <w:pStyle w:val="Paragrafoelenco"/>
        <w:spacing w:before="120" w:after="120" w:line="276" w:lineRule="auto"/>
        <w:rPr>
          <w:rFonts w:eastAsia="Times New Roman" w:cstheme="minorHAnsi"/>
          <w:lang w:eastAsia="it-IT"/>
        </w:rPr>
      </w:pPr>
    </w:p>
    <w:p w14:paraId="1817AA30" w14:textId="2B25F1BD" w:rsidR="006A4AC0" w:rsidRPr="00900BD4" w:rsidRDefault="006A4AC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eastAsia="Times New Roman" w:cstheme="minorHAnsi"/>
          <w:lang w:eastAsia="it-IT"/>
        </w:rPr>
      </w:pPr>
      <w:r w:rsidRPr="00900BD4">
        <w:rPr>
          <w:rFonts w:eastAsia="Times New Roman" w:cstheme="minorHAnsi"/>
          <w:b/>
          <w:bCs/>
          <w:lang w:eastAsia="it-IT"/>
        </w:rPr>
        <w:t>n.6 tutor</w:t>
      </w:r>
      <w:r w:rsidRPr="00900BD4">
        <w:rPr>
          <w:rFonts w:eastAsia="Times New Roman" w:cstheme="minorHAnsi"/>
          <w:lang w:eastAsia="it-IT"/>
        </w:rPr>
        <w:t xml:space="preserve"> per i percorsi di orientamento con il coinvolgimento delle famiglie</w:t>
      </w:r>
    </w:p>
    <w:p w14:paraId="69735EF9" w14:textId="49945EB1" w:rsidR="006A4AC0" w:rsidRPr="00900BD4" w:rsidRDefault="006A4AC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cstheme="minorHAnsi"/>
          <w:bCs/>
        </w:rPr>
      </w:pPr>
      <w:r w:rsidRPr="00900BD4">
        <w:rPr>
          <w:rFonts w:eastAsia="Times New Roman" w:cstheme="minorHAnsi"/>
          <w:b/>
          <w:bCs/>
          <w:lang w:eastAsia="it-IT"/>
        </w:rPr>
        <w:t>n. 13 esperti</w:t>
      </w:r>
      <w:r w:rsidRPr="00900BD4">
        <w:rPr>
          <w:rFonts w:eastAsia="Times New Roman" w:cstheme="minorHAnsi"/>
          <w:lang w:eastAsia="it-IT"/>
        </w:rPr>
        <w:t xml:space="preserve"> per i percorsi formativi e laboratoriali</w:t>
      </w:r>
    </w:p>
    <w:p w14:paraId="14DF29C4" w14:textId="6E7E0993" w:rsidR="006A4AC0" w:rsidRPr="00900BD4" w:rsidRDefault="006A4AC0" w:rsidP="006A4AC0">
      <w:pPr>
        <w:pStyle w:val="Paragrafoelenco"/>
        <w:numPr>
          <w:ilvl w:val="0"/>
          <w:numId w:val="23"/>
        </w:numPr>
        <w:spacing w:before="120" w:after="120" w:line="276" w:lineRule="auto"/>
        <w:rPr>
          <w:rFonts w:cstheme="minorHAnsi"/>
          <w:bCs/>
        </w:rPr>
      </w:pPr>
      <w:r w:rsidRPr="00900BD4">
        <w:rPr>
          <w:rFonts w:eastAsia="Times New Roman" w:cstheme="minorHAnsi"/>
          <w:b/>
          <w:bCs/>
          <w:lang w:eastAsia="it-IT"/>
        </w:rPr>
        <w:t>n. 13 tutor</w:t>
      </w:r>
      <w:r w:rsidRPr="00900BD4">
        <w:rPr>
          <w:rFonts w:eastAsia="Times New Roman" w:cstheme="minorHAnsi"/>
          <w:lang w:eastAsia="it-IT"/>
        </w:rPr>
        <w:t xml:space="preserve"> per i percorsi formativi e laboratoriali</w:t>
      </w:r>
    </w:p>
    <w:p w14:paraId="441BE6E0" w14:textId="7CFE399F" w:rsidR="006A4AC0" w:rsidRPr="00900BD4" w:rsidRDefault="006A4AC0" w:rsidP="006A4AC0">
      <w:pPr>
        <w:spacing w:before="120" w:after="120" w:line="276" w:lineRule="auto"/>
        <w:ind w:left="360"/>
        <w:rPr>
          <w:rFonts w:cstheme="minorHAnsi"/>
        </w:rPr>
      </w:pPr>
      <w:r w:rsidRPr="00900BD4">
        <w:rPr>
          <w:rFonts w:eastAsia="Times New Roman" w:cstheme="minorHAnsi"/>
          <w:lang w:eastAsia="it-IT"/>
        </w:rPr>
        <w:t xml:space="preserve">Allegare una </w:t>
      </w:r>
      <w:r w:rsidR="003954FE">
        <w:rPr>
          <w:rFonts w:eastAsia="Times New Roman" w:cstheme="minorHAnsi"/>
          <w:lang w:eastAsia="it-IT"/>
        </w:rPr>
        <w:t xml:space="preserve">scheda </w:t>
      </w:r>
      <w:r w:rsidRPr="00900BD4">
        <w:rPr>
          <w:rFonts w:eastAsia="Times New Roman" w:cstheme="minorHAnsi"/>
          <w:lang w:eastAsia="it-IT"/>
        </w:rPr>
        <w:t xml:space="preserve">di valutazione per </w:t>
      </w:r>
      <w:r w:rsidR="003954FE">
        <w:rPr>
          <w:rFonts w:eastAsia="Times New Roman" w:cstheme="minorHAnsi"/>
          <w:lang w:eastAsia="it-IT"/>
        </w:rPr>
        <w:t>la</w:t>
      </w:r>
      <w:r w:rsidRPr="00900BD4">
        <w:rPr>
          <w:rFonts w:eastAsia="Times New Roman" w:cstheme="minorHAnsi"/>
          <w:lang w:eastAsia="it-IT"/>
        </w:rPr>
        <w:t xml:space="preserve"> figura per la quale si concorre.</w:t>
      </w:r>
    </w:p>
    <w:p w14:paraId="6FB137F8" w14:textId="33EE6A55" w:rsidR="00995B90" w:rsidRPr="00225740" w:rsidRDefault="00995B90" w:rsidP="00995B9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="003954FE"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3954FE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sotto la propria responsabilità:</w:t>
      </w:r>
    </w:p>
    <w:p w14:paraId="7CBD163B" w14:textId="77777777" w:rsidR="00995B90" w:rsidRPr="00225740" w:rsidRDefault="00995B90" w:rsidP="00995B90">
      <w:pPr>
        <w:pStyle w:val="sche3"/>
        <w:numPr>
          <w:ilvl w:val="0"/>
          <w:numId w:val="1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D0AE06C" w14:textId="77777777" w:rsidR="00995B90" w:rsidRPr="00225740" w:rsidRDefault="00995B90" w:rsidP="00995B90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5508D57" w14:textId="5C72011D" w:rsidR="00995B90" w:rsidRPr="00225740" w:rsidRDefault="00995B90" w:rsidP="00995B90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elettronica: ________________________________________</w:t>
      </w:r>
    </w:p>
    <w:p w14:paraId="40DA26BE" w14:textId="77777777" w:rsidR="00995B90" w:rsidRPr="00225740" w:rsidRDefault="00995B90" w:rsidP="00995B90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C0D2D01" w14:textId="77777777" w:rsidR="00995B90" w:rsidRPr="00225740" w:rsidRDefault="00995B90" w:rsidP="00995B9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0843B01" w14:textId="3BEB110D" w:rsidR="00995B90" w:rsidRDefault="00995B90" w:rsidP="00995B90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B9C74E" w14:textId="1EBA78DC" w:rsidR="003954FE" w:rsidRPr="00225740" w:rsidRDefault="003954FE" w:rsidP="00995B90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assicurare/</w:t>
      </w:r>
      <w:r w:rsidR="00590A26">
        <w:rPr>
          <w:rFonts w:cstheme="minorHAnsi"/>
        </w:rPr>
        <w:t xml:space="preserve">non assicurare </w:t>
      </w:r>
      <w:r w:rsidR="00590A26" w:rsidRPr="00590A26">
        <w:rPr>
          <w:rFonts w:cstheme="minorHAnsi"/>
          <w:b/>
          <w:bCs/>
        </w:rPr>
        <w:t>(barrare la voce che non interessa</w:t>
      </w:r>
      <w:r w:rsidR="00590A26">
        <w:rPr>
          <w:rFonts w:cstheme="minorHAnsi"/>
        </w:rPr>
        <w:t>)</w:t>
      </w:r>
      <w:r>
        <w:rPr>
          <w:rFonts w:cstheme="minorHAnsi"/>
        </w:rPr>
        <w:t xml:space="preserve"> la titolarità presso l’IIS “Aldo Moro” di </w:t>
      </w:r>
      <w:r>
        <w:rPr>
          <w:rFonts w:cstheme="minorHAnsi"/>
        </w:rPr>
        <w:lastRenderedPageBreak/>
        <w:t>Montesarchio fino all’anno scolastico 2024/25</w:t>
      </w:r>
      <w:r w:rsidR="00590A26">
        <w:rPr>
          <w:rFonts w:cstheme="minorHAnsi"/>
        </w:rPr>
        <w:t>.</w:t>
      </w:r>
    </w:p>
    <w:p w14:paraId="1BD885AF" w14:textId="77777777" w:rsidR="00995B90" w:rsidRPr="00225740" w:rsidRDefault="00995B90" w:rsidP="00995B90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C8D48D7" w14:textId="77777777" w:rsidR="00995B90" w:rsidRPr="00225740" w:rsidRDefault="00995B90" w:rsidP="00995B90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33037C6" w14:textId="77777777" w:rsidR="00995B90" w:rsidRDefault="00995B90" w:rsidP="00995B90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BD86E56" w14:textId="77777777" w:rsidR="00995B90" w:rsidRPr="00556A8E" w:rsidRDefault="00995B90" w:rsidP="00995B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</w:p>
    <w:p w14:paraId="190DB70E" w14:textId="77777777" w:rsidR="00995B90" w:rsidRPr="00900BD4" w:rsidRDefault="00995B90" w:rsidP="00995B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900BD4">
        <w:rPr>
          <w:rFonts w:cstheme="minorHAnsi"/>
          <w:b/>
          <w:bCs/>
        </w:rPr>
        <w:t>DICHIARA ALTRESÌ</w:t>
      </w:r>
    </w:p>
    <w:p w14:paraId="3E345772" w14:textId="2E5D3BEA" w:rsidR="00995B90" w:rsidRPr="005547BF" w:rsidRDefault="00995B90" w:rsidP="00995B90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900BD4">
        <w:rPr>
          <w:rFonts w:cstheme="minorHAnsi"/>
          <w:bCs/>
        </w:rPr>
        <w:t>di possedere i requisiti di ammissione alla selezione in oggetto e, nello specifico, di:</w:t>
      </w:r>
      <w:r w:rsidRPr="005547BF">
        <w:rPr>
          <w:rFonts w:cstheme="minorHAnsi"/>
          <w:bCs/>
        </w:rPr>
        <w:t xml:space="preserve"> </w:t>
      </w:r>
    </w:p>
    <w:p w14:paraId="790B9590" w14:textId="77777777" w:rsidR="00995B90" w:rsidRPr="005547BF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75BDC2" w14:textId="77777777" w:rsidR="00995B90" w:rsidRPr="005547BF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BFD8C79" w14:textId="77777777" w:rsidR="00995B90" w:rsidRPr="005547BF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902E55C" w14:textId="77777777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6F25C75F" w14:textId="77777777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75E7642" w14:textId="77777777" w:rsidR="00995B90" w:rsidRPr="00AA11D4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penali];</w:t>
      </w:r>
    </w:p>
    <w:p w14:paraId="1DEB8770" w14:textId="77777777" w:rsidR="00995B90" w:rsidRPr="005547BF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FB795C6" w14:textId="77777777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0F9AEB5" w14:textId="77777777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35B0579B" w14:textId="77777777" w:rsidR="00995B90" w:rsidRPr="00AA11D4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491DA6E8" w14:textId="14B88454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</w:t>
      </w:r>
      <w:bookmarkStart w:id="8" w:name="_Hlk96616996"/>
      <w:r>
        <w:rPr>
          <w:rFonts w:cstheme="minorHAnsi"/>
        </w:rPr>
        <w:t>a</w:t>
      </w:r>
      <w:r w:rsidR="007C1C29">
        <w:rPr>
          <w:rFonts w:cstheme="minorHAnsi"/>
        </w:rPr>
        <w:t>;</w:t>
      </w:r>
    </w:p>
    <w:p w14:paraId="1198E4B5" w14:textId="77777777" w:rsidR="00995B90" w:rsidRDefault="00995B90" w:rsidP="00995B90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</w:rPr>
      </w:pPr>
      <w:r w:rsidRPr="00556A8E">
        <w:rPr>
          <w:rFonts w:cstheme="minorHAnsi"/>
        </w:rPr>
        <w:t>possedere il seguente titolo accademico o di studio</w:t>
      </w:r>
      <w:bookmarkEnd w:id="8"/>
      <w:r>
        <w:rPr>
          <w:rFonts w:cstheme="minorHAnsi"/>
        </w:rPr>
        <w:t>:</w:t>
      </w:r>
    </w:p>
    <w:p w14:paraId="2DBFF421" w14:textId="39165E15" w:rsidR="007C1C29" w:rsidRPr="00556A8E" w:rsidRDefault="007C1C29" w:rsidP="007C1C2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</w:t>
      </w:r>
    </w:p>
    <w:p w14:paraId="318A9FBD" w14:textId="77777777" w:rsidR="00995B90" w:rsidRDefault="00995B90" w:rsidP="00995B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2E1EE10A" w14:textId="77777777" w:rsidR="00995B90" w:rsidRDefault="00995B90" w:rsidP="00995B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95B90" w14:paraId="51DB71F7" w14:textId="77777777" w:rsidTr="008F6C2C">
        <w:tc>
          <w:tcPr>
            <w:tcW w:w="4814" w:type="dxa"/>
          </w:tcPr>
          <w:p w14:paraId="71AC0C21" w14:textId="77777777" w:rsidR="00995B90" w:rsidRDefault="00995B90" w:rsidP="008F6C2C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705A4379" w14:textId="77777777" w:rsidR="00995B90" w:rsidRDefault="00995B90" w:rsidP="008F6C2C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95B90" w14:paraId="6091F7D3" w14:textId="77777777" w:rsidTr="008F6C2C">
        <w:tc>
          <w:tcPr>
            <w:tcW w:w="4814" w:type="dxa"/>
          </w:tcPr>
          <w:p w14:paraId="6AAFF80E" w14:textId="20686F07" w:rsidR="00995B90" w:rsidRDefault="00995B90" w:rsidP="008F6C2C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</w:t>
            </w:r>
            <w:r w:rsidR="0091350E">
              <w:rPr>
                <w:rFonts w:cstheme="minorHAnsi"/>
              </w:rPr>
              <w:t>______</w:t>
            </w:r>
            <w:r w:rsidRPr="00225740">
              <w:rPr>
                <w:rFonts w:cstheme="minorHAnsi"/>
              </w:rPr>
              <w:t>__, ______________</w:t>
            </w:r>
          </w:p>
        </w:tc>
        <w:tc>
          <w:tcPr>
            <w:tcW w:w="4814" w:type="dxa"/>
          </w:tcPr>
          <w:p w14:paraId="7BCC1D6E" w14:textId="77777777" w:rsidR="00995B90" w:rsidRDefault="00995B90" w:rsidP="008F6C2C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5B941FA1" w14:textId="77777777" w:rsidR="00995B90" w:rsidRDefault="00995B90" w:rsidP="00995B90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1DA39" w14:textId="77777777" w:rsidR="00995B90" w:rsidRDefault="00995B90" w:rsidP="00995B90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F2D0F" w14:textId="77777777" w:rsidR="00995B90" w:rsidRDefault="00995B90" w:rsidP="00995B90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4AAB3" w14:textId="77777777" w:rsidR="00995B90" w:rsidRPr="00995B90" w:rsidRDefault="00995B90" w:rsidP="00995B90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26A76ED" w14:textId="77777777" w:rsidR="00532E76" w:rsidRDefault="00532E76"/>
    <w:sectPr w:rsidR="00532E76" w:rsidSect="003C7D0C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3AD5" w14:textId="77777777" w:rsidR="00BF2A26" w:rsidRDefault="00BF2A26">
      <w:pPr>
        <w:spacing w:after="0" w:line="240" w:lineRule="auto"/>
      </w:pPr>
      <w:r>
        <w:separator/>
      </w:r>
    </w:p>
  </w:endnote>
  <w:endnote w:type="continuationSeparator" w:id="0">
    <w:p w14:paraId="7C885824" w14:textId="77777777" w:rsidR="00BF2A26" w:rsidRDefault="00BF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630853"/>
      <w:docPartObj>
        <w:docPartGallery w:val="Page Numbers (Bottom of Page)"/>
        <w:docPartUnique/>
      </w:docPartObj>
    </w:sdtPr>
    <w:sdtContent>
      <w:p w14:paraId="5CA5537C" w14:textId="77777777" w:rsidR="006C4DFA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0A578" w14:textId="77777777" w:rsidR="00013F82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1721" w14:textId="77777777" w:rsidR="00BF2A26" w:rsidRDefault="00BF2A26">
      <w:pPr>
        <w:spacing w:after="0" w:line="240" w:lineRule="auto"/>
      </w:pPr>
      <w:r>
        <w:separator/>
      </w:r>
    </w:p>
  </w:footnote>
  <w:footnote w:type="continuationSeparator" w:id="0">
    <w:p w14:paraId="5638CF5D" w14:textId="77777777" w:rsidR="00BF2A26" w:rsidRDefault="00BF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2204" w14:textId="77777777" w:rsidR="00ED3670" w:rsidRDefault="00000000" w:rsidP="00ED3670">
    <w:r>
      <w:rPr>
        <w:noProof/>
      </w:rPr>
      <w:drawing>
        <wp:inline distT="0" distB="0" distL="0" distR="0" wp14:anchorId="7B05DC5C" wp14:editId="2AE3AB36">
          <wp:extent cx="6115050" cy="110934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Grigliatabella"/>
      <w:tblW w:w="11359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90"/>
      <w:gridCol w:w="8433"/>
      <w:gridCol w:w="936"/>
    </w:tblGrid>
    <w:tr w:rsidR="00ED3670" w14:paraId="16A78F4C" w14:textId="77777777" w:rsidTr="00F57E26">
      <w:tc>
        <w:tcPr>
          <w:tcW w:w="1990" w:type="dxa"/>
        </w:tcPr>
        <w:p w14:paraId="2612CB7F" w14:textId="77777777" w:rsidR="00ED3670" w:rsidRDefault="00000000" w:rsidP="00ED3670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bCs/>
              <w:noProof/>
              <w:color w:val="0000FF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bCs/>
              <w:noProof/>
              <w:color w:val="0000FF"/>
              <w:sz w:val="32"/>
              <w:szCs w:val="32"/>
            </w:rPr>
            <w:drawing>
              <wp:inline distT="0" distB="0" distL="0" distR="0" wp14:anchorId="7B2BFEC5" wp14:editId="61D9C8B2">
                <wp:extent cx="1239558" cy="1051560"/>
                <wp:effectExtent l="0" t="0" r="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3631" cy="10634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A158B06" w14:textId="77777777" w:rsidR="00ED3670" w:rsidRDefault="00000000" w:rsidP="00ED3670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</w:pPr>
        </w:p>
      </w:tc>
      <w:tc>
        <w:tcPr>
          <w:tcW w:w="8433" w:type="dxa"/>
        </w:tcPr>
        <w:p w14:paraId="67832E62" w14:textId="77777777" w:rsidR="00ED3670" w:rsidRDefault="00000000" w:rsidP="00ED3670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 w:val="20"/>
            </w:rPr>
          </w:pPr>
          <w:r w:rsidRPr="00196294"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  <w:t>Istituto d’Istruzione Superiore</w:t>
          </w:r>
          <w:r w:rsidRPr="00196294">
            <w:rPr>
              <w:rFonts w:ascii="Calibri" w:eastAsia="Calibri" w:hAnsi="Calibri" w:cs="Calibri"/>
              <w:b/>
              <w:bCs/>
              <w:color w:val="0000FF"/>
              <w:spacing w:val="-70"/>
              <w:sz w:val="32"/>
              <w:szCs w:val="32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  <w:t>“Aldo</w:t>
          </w:r>
          <w:r w:rsidRPr="00196294">
            <w:rPr>
              <w:rFonts w:ascii="Calibri" w:eastAsia="Calibri" w:hAnsi="Calibri" w:cs="Calibri"/>
              <w:b/>
              <w:bCs/>
              <w:color w:val="0000FF"/>
              <w:spacing w:val="-1"/>
              <w:sz w:val="32"/>
              <w:szCs w:val="32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  <w:t>Moro”</w:t>
          </w:r>
        </w:p>
        <w:p w14:paraId="2E975133" w14:textId="77777777" w:rsidR="00ED3670" w:rsidRDefault="00000000" w:rsidP="00ED3670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</w:pPr>
          <w:r w:rsidRPr="00196294">
            <w:rPr>
              <w:rFonts w:ascii="Calibri" w:eastAsia="Calibri" w:hAnsi="Calibri" w:cs="Calibri"/>
              <w:sz w:val="20"/>
            </w:rPr>
            <w:t>Montesarchio</w:t>
          </w:r>
          <w:r w:rsidRPr="00196294">
            <w:rPr>
              <w:rFonts w:ascii="Calibri" w:eastAsia="Calibri" w:hAnsi="Calibri" w:cs="Calibri"/>
              <w:spacing w:val="-7"/>
              <w:sz w:val="20"/>
            </w:rPr>
            <w:t xml:space="preserve"> </w:t>
          </w:r>
          <w:r w:rsidRPr="00196294">
            <w:rPr>
              <w:rFonts w:ascii="Calibri" w:eastAsia="Calibri" w:hAnsi="Calibri" w:cs="Calibri"/>
              <w:sz w:val="20"/>
            </w:rPr>
            <w:t>(BN)</w:t>
          </w:r>
        </w:p>
        <w:p w14:paraId="7E12E512" w14:textId="77777777" w:rsidR="00ED3670" w:rsidRPr="00196294" w:rsidRDefault="00000000" w:rsidP="00ED3670">
          <w:pPr>
            <w:widowControl w:val="0"/>
            <w:autoSpaceDE w:val="0"/>
            <w:autoSpaceDN w:val="0"/>
            <w:ind w:left="702" w:right="803"/>
            <w:jc w:val="center"/>
            <w:rPr>
              <w:rFonts w:ascii="Calibri" w:eastAsia="Calibri" w:hAnsi="Calibri" w:cs="Calibri"/>
              <w:sz w:val="18"/>
            </w:rPr>
          </w:pPr>
          <w:r w:rsidRPr="00196294">
            <w:rPr>
              <w:rFonts w:ascii="Calibri" w:eastAsia="Calibri" w:hAnsi="Calibri" w:cs="Calibri"/>
              <w:b/>
              <w:sz w:val="18"/>
            </w:rPr>
            <w:t>Sede</w:t>
          </w:r>
          <w:r w:rsidRPr="00196294">
            <w:rPr>
              <w:rFonts w:ascii="Calibri" w:eastAsia="Calibri" w:hAnsi="Calibri" w:cs="Calibri"/>
              <w:b/>
              <w:spacing w:val="-7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sz w:val="18"/>
            </w:rPr>
            <w:t>Centrale,</w:t>
          </w:r>
          <w:r w:rsidRPr="00196294">
            <w:rPr>
              <w:rFonts w:ascii="Calibri" w:eastAsia="Calibri" w:hAnsi="Calibri" w:cs="Calibri"/>
              <w:b/>
              <w:spacing w:val="-7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sz w:val="18"/>
            </w:rPr>
            <w:t>Presidenza,</w:t>
          </w:r>
          <w:r w:rsidRPr="00196294">
            <w:rPr>
              <w:rFonts w:ascii="Calibri" w:eastAsia="Calibri" w:hAnsi="Calibri" w:cs="Calibri"/>
              <w:b/>
              <w:spacing w:val="-7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sz w:val="18"/>
            </w:rPr>
            <w:t>Uff.</w:t>
          </w:r>
          <w:r w:rsidRPr="00196294">
            <w:rPr>
              <w:rFonts w:ascii="Calibri" w:eastAsia="Calibri" w:hAnsi="Calibri" w:cs="Calibri"/>
              <w:b/>
              <w:spacing w:val="-10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b/>
              <w:sz w:val="18"/>
            </w:rPr>
            <w:t>Segreteria</w:t>
          </w:r>
          <w:r w:rsidRPr="00196294">
            <w:rPr>
              <w:rFonts w:ascii="Calibri" w:eastAsia="Calibri" w:hAnsi="Calibri" w:cs="Calibri"/>
              <w:sz w:val="18"/>
            </w:rPr>
            <w:t>:</w:t>
          </w:r>
          <w:r>
            <w:rPr>
              <w:rFonts w:ascii="Calibri" w:eastAsia="Calibri" w:hAnsi="Calibri" w:cs="Calibri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Via</w:t>
          </w:r>
          <w:r w:rsidRPr="00196294">
            <w:rPr>
              <w:rFonts w:ascii="Calibri" w:eastAsia="Calibri" w:hAnsi="Calibri" w:cs="Calibri"/>
              <w:spacing w:val="-9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Capone</w:t>
          </w:r>
          <w:r w:rsidRPr="00196294">
            <w:rPr>
              <w:rFonts w:ascii="Calibri" w:eastAsia="Calibri" w:hAnsi="Calibri" w:cs="Calibri"/>
              <w:spacing w:val="26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-</w:t>
          </w:r>
          <w:r w:rsidRPr="00196294">
            <w:rPr>
              <w:rFonts w:ascii="Calibri" w:eastAsia="Calibri" w:hAnsi="Calibri" w:cs="Calibri"/>
              <w:spacing w:val="27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82016</w:t>
          </w:r>
          <w:r w:rsidRPr="00196294">
            <w:rPr>
              <w:rFonts w:ascii="Calibri" w:eastAsia="Calibri" w:hAnsi="Calibri" w:cs="Calibri"/>
              <w:spacing w:val="-6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Montesarchio</w:t>
          </w:r>
          <w:r w:rsidRPr="00196294">
            <w:rPr>
              <w:rFonts w:ascii="Calibri" w:eastAsia="Calibri" w:hAnsi="Calibri" w:cs="Calibri"/>
              <w:spacing w:val="-5"/>
              <w:sz w:val="18"/>
            </w:rPr>
            <w:t xml:space="preserve"> </w:t>
          </w:r>
          <w:r w:rsidRPr="00196294">
            <w:rPr>
              <w:rFonts w:ascii="Calibri" w:eastAsia="Calibri" w:hAnsi="Calibri" w:cs="Calibri"/>
              <w:sz w:val="18"/>
            </w:rPr>
            <w:t>(BN)</w:t>
          </w:r>
        </w:p>
        <w:p w14:paraId="35EAD1AF" w14:textId="77777777" w:rsidR="00ED3670" w:rsidRPr="00196294" w:rsidRDefault="00000000" w:rsidP="00ED3670">
          <w:pPr>
            <w:widowControl w:val="0"/>
            <w:autoSpaceDE w:val="0"/>
            <w:autoSpaceDN w:val="0"/>
            <w:spacing w:before="2"/>
            <w:ind w:left="2990" w:right="3080"/>
            <w:jc w:val="center"/>
            <w:rPr>
              <w:rFonts w:ascii="Calibri" w:eastAsia="Calibri" w:hAnsi="Calibri" w:cs="Calibri"/>
              <w:sz w:val="18"/>
            </w:rPr>
          </w:pPr>
          <w:r w:rsidRPr="00196294">
            <w:rPr>
              <w:rFonts w:ascii="Wingdings" w:eastAsia="Calibri" w:hAnsi="Wingdings" w:cs="Calibri"/>
              <w:spacing w:val="-2"/>
              <w:sz w:val="20"/>
            </w:rPr>
            <w:t></w:t>
          </w:r>
          <w:r w:rsidRPr="00196294">
            <w:rPr>
              <w:rFonts w:ascii="Times New Roman" w:eastAsia="Calibri" w:hAnsi="Times New Roman" w:cs="Calibri"/>
              <w:spacing w:val="-11"/>
              <w:sz w:val="20"/>
            </w:rPr>
            <w:t xml:space="preserve"> </w:t>
          </w:r>
          <w:r w:rsidRPr="00196294">
            <w:rPr>
              <w:rFonts w:ascii="Calibri" w:eastAsia="Calibri" w:hAnsi="Calibri" w:cs="Calibri"/>
              <w:spacing w:val="-2"/>
              <w:sz w:val="18"/>
            </w:rPr>
            <w:t xml:space="preserve">0824/833785 </w:t>
          </w:r>
          <w:r w:rsidRPr="00196294">
            <w:rPr>
              <w:rFonts w:ascii="Calibri" w:eastAsia="Calibri" w:hAnsi="Calibri" w:cs="Calibri"/>
              <w:spacing w:val="-1"/>
              <w:sz w:val="18"/>
            </w:rPr>
            <w:t>e Fax 0824/833597</w:t>
          </w:r>
        </w:p>
        <w:p w14:paraId="0C7B0104" w14:textId="77777777" w:rsidR="00ED3670" w:rsidRDefault="00000000" w:rsidP="00ED3670">
          <w:pPr>
            <w:widowControl w:val="0"/>
            <w:autoSpaceDE w:val="0"/>
            <w:autoSpaceDN w:val="0"/>
            <w:spacing w:before="1" w:after="7"/>
            <w:ind w:left="712" w:right="803"/>
            <w:jc w:val="center"/>
            <w:rPr>
              <w:rFonts w:ascii="Calibri" w:eastAsia="Calibri" w:hAnsi="Calibri" w:cs="Calibri"/>
              <w:color w:val="00045E"/>
              <w:sz w:val="16"/>
            </w:rPr>
          </w:pPr>
          <w:r w:rsidRPr="00196294">
            <w:rPr>
              <w:rFonts w:ascii="Calibri" w:eastAsia="Calibri" w:hAnsi="Calibri" w:cs="Calibri"/>
              <w:noProof/>
            </w:rPr>
            <mc:AlternateContent>
              <mc:Choice Requires="wps">
                <w:drawing>
                  <wp:anchor distT="0" distB="0" distL="0" distR="0" simplePos="0" relativeHeight="251659264" behindDoc="1" locked="0" layoutInCell="1" allowOverlap="1" wp14:anchorId="7AF53BB0" wp14:editId="2CFFC5C6">
                    <wp:simplePos x="0" y="0"/>
                    <wp:positionH relativeFrom="page">
                      <wp:posOffset>637540</wp:posOffset>
                    </wp:positionH>
                    <wp:positionV relativeFrom="paragraph">
                      <wp:posOffset>324485</wp:posOffset>
                    </wp:positionV>
                    <wp:extent cx="6158230" cy="27305"/>
                    <wp:effectExtent l="0" t="0" r="0" b="0"/>
                    <wp:wrapTopAndBottom/>
                    <wp:docPr id="11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58230" cy="27305"/>
                            </a:xfrm>
                            <a:custGeom>
                              <a:avLst/>
                              <a:gdLst>
                                <a:gd name="T0" fmla="+- 0 10802 1104"/>
                                <a:gd name="T1" fmla="*/ T0 w 9698"/>
                                <a:gd name="T2" fmla="+- 0 348 319"/>
                                <a:gd name="T3" fmla="*/ 348 h 43"/>
                                <a:gd name="T4" fmla="+- 0 1104 1104"/>
                                <a:gd name="T5" fmla="*/ T4 w 9698"/>
                                <a:gd name="T6" fmla="+- 0 348 319"/>
                                <a:gd name="T7" fmla="*/ 348 h 43"/>
                                <a:gd name="T8" fmla="+- 0 1104 1104"/>
                                <a:gd name="T9" fmla="*/ T8 w 9698"/>
                                <a:gd name="T10" fmla="+- 0 362 319"/>
                                <a:gd name="T11" fmla="*/ 362 h 43"/>
                                <a:gd name="T12" fmla="+- 0 10802 1104"/>
                                <a:gd name="T13" fmla="*/ T12 w 9698"/>
                                <a:gd name="T14" fmla="+- 0 362 319"/>
                                <a:gd name="T15" fmla="*/ 362 h 43"/>
                                <a:gd name="T16" fmla="+- 0 10802 1104"/>
                                <a:gd name="T17" fmla="*/ T16 w 9698"/>
                                <a:gd name="T18" fmla="+- 0 348 319"/>
                                <a:gd name="T19" fmla="*/ 348 h 43"/>
                                <a:gd name="T20" fmla="+- 0 10802 1104"/>
                                <a:gd name="T21" fmla="*/ T20 w 9698"/>
                                <a:gd name="T22" fmla="+- 0 319 319"/>
                                <a:gd name="T23" fmla="*/ 319 h 43"/>
                                <a:gd name="T24" fmla="+- 0 1104 1104"/>
                                <a:gd name="T25" fmla="*/ T24 w 9698"/>
                                <a:gd name="T26" fmla="+- 0 319 319"/>
                                <a:gd name="T27" fmla="*/ 319 h 43"/>
                                <a:gd name="T28" fmla="+- 0 1104 1104"/>
                                <a:gd name="T29" fmla="*/ T28 w 9698"/>
                                <a:gd name="T30" fmla="+- 0 333 319"/>
                                <a:gd name="T31" fmla="*/ 333 h 43"/>
                                <a:gd name="T32" fmla="+- 0 10802 1104"/>
                                <a:gd name="T33" fmla="*/ T32 w 9698"/>
                                <a:gd name="T34" fmla="+- 0 333 319"/>
                                <a:gd name="T35" fmla="*/ 333 h 43"/>
                                <a:gd name="T36" fmla="+- 0 10802 1104"/>
                                <a:gd name="T37" fmla="*/ T36 w 9698"/>
                                <a:gd name="T38" fmla="+- 0 319 319"/>
                                <a:gd name="T39" fmla="*/ 31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698" h="43">
                                  <a:moveTo>
                                    <a:pt x="9698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9698" y="43"/>
                                  </a:lnTo>
                                  <a:lnTo>
                                    <a:pt x="9698" y="29"/>
                                  </a:lnTo>
                                  <a:close/>
                                  <a:moveTo>
                                    <a:pt x="96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9698" y="14"/>
                                  </a:lnTo>
                                  <a:lnTo>
                                    <a:pt x="96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5BCB7155" id="AutoShape 7" o:spid="_x0000_s1026" style="position:absolute;margin-left:50.2pt;margin-top:25.55pt;width:484.9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" path="m9698,29l,29,,43r9698,l9698,29xm9698,l,,,14r9698,l9698,xe" fillcolor="navy" stroked="f">
                    <v:path arrowok="t" o:connecttype="custom" o:connectlocs="6158230,220980;0,220980;0,229870;6158230,229870;6158230,220980;6158230,202565;0,202565;0,211455;6158230,211455;6158230,202565" o:connectangles="0,0,0,0,0,0,0,0,0,0"/>
                    <w10:wrap type="topAndBottom" anchorx="page"/>
                  </v:shape>
                </w:pict>
              </mc:Fallback>
            </mc:AlternateContent>
          </w:r>
          <w:hyperlink r:id="rId3" w:history="1">
            <w:r w:rsidRPr="00196294">
              <w:rPr>
                <w:rFonts w:ascii="Calibri" w:eastAsia="Calibri" w:hAnsi="Calibri" w:cs="Calibri"/>
                <w:color w:val="0000FF"/>
                <w:spacing w:val="-1"/>
                <w:sz w:val="18"/>
                <w:u w:val="single"/>
              </w:rPr>
              <w:t>PEC</w:t>
            </w:r>
            <w:r w:rsidRPr="00196294">
              <w:rPr>
                <w:rFonts w:ascii="Calibri" w:eastAsia="Calibri" w:hAnsi="Calibri" w:cs="Calibri"/>
                <w:color w:val="0000FF"/>
                <w:spacing w:val="-1"/>
                <w:sz w:val="16"/>
                <w:u w:val="single"/>
              </w:rPr>
              <w:t>:bnis02600a@pec.istruzione.it</w:t>
            </w:r>
            <w:r w:rsidRPr="00196294">
              <w:rPr>
                <w:rFonts w:ascii="Calibri" w:eastAsia="Calibri" w:hAnsi="Calibri" w:cs="Calibri"/>
                <w:color w:val="0000FF"/>
                <w:spacing w:val="-7"/>
                <w:sz w:val="16"/>
                <w:u w:val="single"/>
              </w:rPr>
              <w:t xml:space="preserve"> </w:t>
            </w:r>
          </w:hyperlink>
          <w:hyperlink r:id="rId4">
            <w:r w:rsidRPr="00196294">
              <w:rPr>
                <w:rFonts w:ascii="Calibri" w:eastAsia="Calibri" w:hAnsi="Calibri" w:cs="Calibri"/>
                <w:spacing w:val="-1"/>
                <w:sz w:val="16"/>
              </w:rPr>
              <w:t>-</w:t>
            </w:r>
            <w:r w:rsidRPr="00196294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</w:hyperlink>
          <w:r w:rsidRPr="00196294">
            <w:rPr>
              <w:rFonts w:ascii="Calibri" w:eastAsia="Calibri" w:hAnsi="Calibri" w:cs="Calibri"/>
              <w:spacing w:val="-1"/>
              <w:sz w:val="16"/>
            </w:rPr>
            <w:t>E-mail</w:t>
          </w:r>
          <w:r w:rsidRPr="00196294">
            <w:rPr>
              <w:rFonts w:ascii="Calibri" w:eastAsia="Calibri" w:hAnsi="Calibri" w:cs="Calibri"/>
              <w:spacing w:val="-7"/>
              <w:sz w:val="16"/>
            </w:rPr>
            <w:t xml:space="preserve"> </w:t>
          </w:r>
          <w:r w:rsidRPr="00196294">
            <w:rPr>
              <w:rFonts w:ascii="Calibri" w:eastAsia="Calibri" w:hAnsi="Calibri" w:cs="Calibri"/>
              <w:spacing w:val="-1"/>
              <w:sz w:val="16"/>
            </w:rPr>
            <w:t>Istituto:</w:t>
          </w:r>
          <w:r w:rsidRPr="00196294">
            <w:rPr>
              <w:rFonts w:ascii="Calibri" w:eastAsia="Calibri" w:hAnsi="Calibri" w:cs="Calibri"/>
              <w:spacing w:val="-6"/>
              <w:sz w:val="16"/>
            </w:rPr>
            <w:t xml:space="preserve"> </w:t>
          </w:r>
          <w:hyperlink r:id="rId5">
            <w:r w:rsidRPr="00196294">
              <w:rPr>
                <w:rFonts w:ascii="Calibri" w:eastAsia="Calibri" w:hAnsi="Calibri" w:cs="Calibri"/>
                <w:color w:val="00045E"/>
                <w:spacing w:val="-1"/>
                <w:sz w:val="16"/>
                <w:u w:val="single" w:color="00045E"/>
              </w:rPr>
              <w:t>bnis02600a@istruzione.it</w:t>
            </w:r>
            <w:r w:rsidRPr="00196294">
              <w:rPr>
                <w:rFonts w:ascii="Calibri" w:eastAsia="Calibri" w:hAnsi="Calibri" w:cs="Calibri"/>
                <w:color w:val="00045E"/>
                <w:spacing w:val="-6"/>
                <w:sz w:val="16"/>
              </w:rPr>
              <w:t xml:space="preserve"> </w:t>
            </w:r>
          </w:hyperlink>
          <w:r w:rsidRPr="00196294">
            <w:rPr>
              <w:rFonts w:ascii="Calibri" w:eastAsia="Calibri" w:hAnsi="Calibri" w:cs="Calibri"/>
              <w:spacing w:val="-1"/>
              <w:sz w:val="16"/>
            </w:rPr>
            <w:t>–</w:t>
          </w:r>
          <w:r w:rsidRPr="00196294">
            <w:rPr>
              <w:rFonts w:ascii="Calibri" w:eastAsia="Calibri" w:hAnsi="Calibri" w:cs="Calibri"/>
              <w:spacing w:val="25"/>
              <w:sz w:val="16"/>
            </w:rPr>
            <w:t xml:space="preserve"> </w:t>
          </w:r>
          <w:r w:rsidRPr="00196294">
            <w:rPr>
              <w:rFonts w:ascii="Calibri" w:eastAsia="Calibri" w:hAnsi="Calibri" w:cs="Calibri"/>
              <w:spacing w:val="-1"/>
              <w:sz w:val="16"/>
            </w:rPr>
            <w:t>Sito</w:t>
          </w:r>
          <w:r w:rsidRPr="00196294">
            <w:rPr>
              <w:rFonts w:ascii="Calibri" w:eastAsia="Calibri" w:hAnsi="Calibri" w:cs="Calibri"/>
              <w:spacing w:val="-5"/>
              <w:sz w:val="16"/>
            </w:rPr>
            <w:t xml:space="preserve"> </w:t>
          </w:r>
          <w:r w:rsidRPr="00196294">
            <w:rPr>
              <w:rFonts w:ascii="Calibri" w:eastAsia="Calibri" w:hAnsi="Calibri" w:cs="Calibri"/>
              <w:spacing w:val="-1"/>
              <w:sz w:val="16"/>
            </w:rPr>
            <w:t>Web</w:t>
          </w:r>
          <w:r w:rsidRPr="00196294">
            <w:rPr>
              <w:rFonts w:ascii="Calibri" w:eastAsia="Calibri" w:hAnsi="Calibri" w:cs="Calibri"/>
              <w:spacing w:val="26"/>
              <w:sz w:val="16"/>
            </w:rPr>
            <w:t xml:space="preserve"> </w:t>
          </w:r>
          <w:hyperlink r:id="rId6">
            <w:r w:rsidRPr="00196294">
              <w:rPr>
                <w:rFonts w:ascii="Calibri" w:eastAsia="Calibri" w:hAnsi="Calibri" w:cs="Calibri"/>
                <w:color w:val="0000FF"/>
                <w:spacing w:val="-1"/>
                <w:sz w:val="16"/>
                <w:u w:val="single" w:color="0000FF"/>
              </w:rPr>
              <w:t>www.ipssctamoro.edu.it</w:t>
            </w:r>
          </w:hyperlink>
          <w:r w:rsidRPr="00196294">
            <w:rPr>
              <w:rFonts w:ascii="Calibri" w:eastAsia="Calibri" w:hAnsi="Calibri" w:cs="Calibri"/>
              <w:color w:val="0000FF"/>
              <w:spacing w:val="24"/>
              <w:sz w:val="16"/>
            </w:rPr>
            <w:t xml:space="preserve"> </w:t>
          </w:r>
          <w:r w:rsidRPr="00196294">
            <w:rPr>
              <w:rFonts w:ascii="Calibri" w:eastAsia="Calibri" w:hAnsi="Calibri" w:cs="Calibri"/>
              <w:color w:val="00045E"/>
              <w:sz w:val="16"/>
            </w:rPr>
            <w:t>C.F.80006750626</w:t>
          </w:r>
        </w:p>
        <w:p w14:paraId="65E2B325" w14:textId="77777777" w:rsidR="00ED3670" w:rsidRDefault="00000000" w:rsidP="00ED3670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</w:pPr>
        </w:p>
      </w:tc>
      <w:tc>
        <w:tcPr>
          <w:tcW w:w="936" w:type="dxa"/>
        </w:tcPr>
        <w:p w14:paraId="44FF713A" w14:textId="77777777" w:rsidR="00ED3670" w:rsidRDefault="00000000" w:rsidP="00ED3670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bCs/>
              <w:color w:val="0000FF"/>
              <w:sz w:val="32"/>
              <w:szCs w:val="32"/>
            </w:rPr>
          </w:pPr>
        </w:p>
      </w:tc>
    </w:tr>
  </w:tbl>
  <w:p w14:paraId="35310631" w14:textId="77777777" w:rsidR="00ED3670" w:rsidRDefault="00000000">
    <w:pPr>
      <w:pStyle w:val="Intestazione"/>
    </w:pPr>
  </w:p>
  <w:p w14:paraId="34C74664" w14:textId="77777777" w:rsidR="00ED367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7C3B79"/>
    <w:multiLevelType w:val="hybridMultilevel"/>
    <w:tmpl w:val="F1D03F26"/>
    <w:lvl w:ilvl="0" w:tplc="2BE2FA88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6B63F4"/>
    <w:multiLevelType w:val="hybridMultilevel"/>
    <w:tmpl w:val="C608CB5E"/>
    <w:lvl w:ilvl="0" w:tplc="50B4920C">
      <w:numFmt w:val="bullet"/>
      <w:lvlText w:val=""/>
      <w:lvlJc w:val="left"/>
      <w:pPr>
        <w:ind w:left="1252" w:hanging="363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6ED66898">
      <w:numFmt w:val="bullet"/>
      <w:lvlText w:val=""/>
      <w:lvlJc w:val="left"/>
      <w:pPr>
        <w:ind w:left="1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886E4CA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3" w:tplc="CD9C8B0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4CC25FC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5" w:tplc="B2DC58E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8FB8E904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7" w:tplc="D9B80338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  <w:lvl w:ilvl="8" w:tplc="C82CC4AE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49F3"/>
    <w:multiLevelType w:val="hybridMultilevel"/>
    <w:tmpl w:val="4EB01EF4"/>
    <w:lvl w:ilvl="0" w:tplc="041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6" w15:restartNumberingAfterBreak="0">
    <w:nsid w:val="1FF52492"/>
    <w:multiLevelType w:val="hybridMultilevel"/>
    <w:tmpl w:val="5EE02AC6"/>
    <w:lvl w:ilvl="0" w:tplc="707A66B8">
      <w:numFmt w:val="bullet"/>
      <w:lvlText w:val=""/>
      <w:lvlJc w:val="left"/>
      <w:pPr>
        <w:ind w:left="1052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BE2FA88">
      <w:numFmt w:val="bullet"/>
      <w:lvlText w:val="•"/>
      <w:lvlJc w:val="left"/>
      <w:pPr>
        <w:ind w:left="2030" w:hanging="363"/>
      </w:pPr>
      <w:rPr>
        <w:rFonts w:hint="default"/>
        <w:lang w:val="it-IT" w:eastAsia="en-US" w:bidi="ar-SA"/>
      </w:rPr>
    </w:lvl>
    <w:lvl w:ilvl="2" w:tplc="D200ED6A">
      <w:numFmt w:val="bullet"/>
      <w:lvlText w:val="•"/>
      <w:lvlJc w:val="left"/>
      <w:pPr>
        <w:ind w:left="3000" w:hanging="363"/>
      </w:pPr>
      <w:rPr>
        <w:rFonts w:hint="default"/>
        <w:lang w:val="it-IT" w:eastAsia="en-US" w:bidi="ar-SA"/>
      </w:rPr>
    </w:lvl>
    <w:lvl w:ilvl="3" w:tplc="856264DE">
      <w:numFmt w:val="bullet"/>
      <w:lvlText w:val="•"/>
      <w:lvlJc w:val="left"/>
      <w:pPr>
        <w:ind w:left="3971" w:hanging="363"/>
      </w:pPr>
      <w:rPr>
        <w:rFonts w:hint="default"/>
        <w:lang w:val="it-IT" w:eastAsia="en-US" w:bidi="ar-SA"/>
      </w:rPr>
    </w:lvl>
    <w:lvl w:ilvl="4" w:tplc="367A5F66">
      <w:numFmt w:val="bullet"/>
      <w:lvlText w:val="•"/>
      <w:lvlJc w:val="left"/>
      <w:pPr>
        <w:ind w:left="4941" w:hanging="363"/>
      </w:pPr>
      <w:rPr>
        <w:rFonts w:hint="default"/>
        <w:lang w:val="it-IT" w:eastAsia="en-US" w:bidi="ar-SA"/>
      </w:rPr>
    </w:lvl>
    <w:lvl w:ilvl="5" w:tplc="5D8C3B1A">
      <w:numFmt w:val="bullet"/>
      <w:lvlText w:val="•"/>
      <w:lvlJc w:val="left"/>
      <w:pPr>
        <w:ind w:left="5912" w:hanging="363"/>
      </w:pPr>
      <w:rPr>
        <w:rFonts w:hint="default"/>
        <w:lang w:val="it-IT" w:eastAsia="en-US" w:bidi="ar-SA"/>
      </w:rPr>
    </w:lvl>
    <w:lvl w:ilvl="6" w:tplc="A3CE814E">
      <w:numFmt w:val="bullet"/>
      <w:lvlText w:val="•"/>
      <w:lvlJc w:val="left"/>
      <w:pPr>
        <w:ind w:left="6882" w:hanging="363"/>
      </w:pPr>
      <w:rPr>
        <w:rFonts w:hint="default"/>
        <w:lang w:val="it-IT" w:eastAsia="en-US" w:bidi="ar-SA"/>
      </w:rPr>
    </w:lvl>
    <w:lvl w:ilvl="7" w:tplc="080E6104">
      <w:numFmt w:val="bullet"/>
      <w:lvlText w:val="•"/>
      <w:lvlJc w:val="left"/>
      <w:pPr>
        <w:ind w:left="7852" w:hanging="363"/>
      </w:pPr>
      <w:rPr>
        <w:rFonts w:hint="default"/>
        <w:lang w:val="it-IT" w:eastAsia="en-US" w:bidi="ar-SA"/>
      </w:rPr>
    </w:lvl>
    <w:lvl w:ilvl="8" w:tplc="3CE23080">
      <w:numFmt w:val="bullet"/>
      <w:lvlText w:val="•"/>
      <w:lvlJc w:val="left"/>
      <w:pPr>
        <w:ind w:left="8823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20022AD6"/>
    <w:multiLevelType w:val="hybridMultilevel"/>
    <w:tmpl w:val="050E2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1152"/>
    <w:multiLevelType w:val="hybridMultilevel"/>
    <w:tmpl w:val="3CF6078C"/>
    <w:lvl w:ilvl="0" w:tplc="F6ACC8C0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FA0B0F0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2" w:tplc="6616EE54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9C444D8A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166E001C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5" w:tplc="75BAF77E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6" w:tplc="3DF64F6E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B8FE56B2">
      <w:numFmt w:val="bullet"/>
      <w:lvlText w:val="•"/>
      <w:lvlJc w:val="left"/>
      <w:pPr>
        <w:ind w:left="7852" w:hanging="360"/>
      </w:pPr>
      <w:rPr>
        <w:rFonts w:hint="default"/>
        <w:lang w:val="it-IT" w:eastAsia="en-US" w:bidi="ar-SA"/>
      </w:rPr>
    </w:lvl>
    <w:lvl w:ilvl="8" w:tplc="4F0A986C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39B0E7D"/>
    <w:multiLevelType w:val="multilevel"/>
    <w:tmpl w:val="2C1C7ACC"/>
    <w:lvl w:ilvl="0">
      <w:start w:val="14"/>
      <w:numFmt w:val="upperLetter"/>
      <w:lvlText w:val="%1."/>
      <w:lvlJc w:val="left"/>
      <w:pPr>
        <w:ind w:left="810" w:hanging="28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86" w:hanging="45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03" w:hanging="45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26" w:hanging="45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0" w:hanging="45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3" w:hanging="45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7" w:hanging="45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0" w:hanging="45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44" w:hanging="457"/>
      </w:pPr>
      <w:rPr>
        <w:rFonts w:hint="default"/>
        <w:lang w:val="it-IT" w:eastAsia="en-US" w:bidi="ar-SA"/>
      </w:rPr>
    </w:lvl>
  </w:abstractNum>
  <w:abstractNum w:abstractNumId="10" w15:restartNumberingAfterBreak="0">
    <w:nsid w:val="38AA1F4F"/>
    <w:multiLevelType w:val="hybridMultilevel"/>
    <w:tmpl w:val="BABAFD72"/>
    <w:lvl w:ilvl="0" w:tplc="2BE2FA88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3BB25090"/>
    <w:multiLevelType w:val="hybridMultilevel"/>
    <w:tmpl w:val="F52E8824"/>
    <w:lvl w:ilvl="0" w:tplc="5A3E8938">
      <w:numFmt w:val="bullet"/>
      <w:lvlText w:val=""/>
      <w:lvlJc w:val="left"/>
      <w:pPr>
        <w:ind w:left="75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96E495E">
      <w:numFmt w:val="bullet"/>
      <w:lvlText w:val=""/>
      <w:lvlJc w:val="left"/>
      <w:pPr>
        <w:ind w:left="139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8802BF8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3A648642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3C561622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  <w:lvl w:ilvl="5" w:tplc="978E8EF8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6" w:tplc="4E52127E">
      <w:numFmt w:val="bullet"/>
      <w:lvlText w:val="•"/>
      <w:lvlJc w:val="left"/>
      <w:pPr>
        <w:ind w:left="6602" w:hanging="360"/>
      </w:pPr>
      <w:rPr>
        <w:rFonts w:hint="default"/>
        <w:lang w:val="it-IT" w:eastAsia="en-US" w:bidi="ar-SA"/>
      </w:rPr>
    </w:lvl>
    <w:lvl w:ilvl="7" w:tplc="C9F2E208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D022509E">
      <w:numFmt w:val="bullet"/>
      <w:lvlText w:val="•"/>
      <w:lvlJc w:val="left"/>
      <w:pPr>
        <w:ind w:left="868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C065FFC"/>
    <w:multiLevelType w:val="hybridMultilevel"/>
    <w:tmpl w:val="544C5518"/>
    <w:lvl w:ilvl="0" w:tplc="2BE2FA88">
      <w:numFmt w:val="bullet"/>
      <w:lvlText w:val="•"/>
      <w:lvlJc w:val="left"/>
      <w:pPr>
        <w:ind w:left="1052" w:hanging="360"/>
      </w:pPr>
      <w:rPr>
        <w:rFonts w:hint="default"/>
        <w:lang w:val="it-IT" w:eastAsia="en-US" w:bidi="ar-SA"/>
      </w:rPr>
    </w:lvl>
    <w:lvl w:ilvl="1" w:tplc="AF303B6A">
      <w:numFmt w:val="bullet"/>
      <w:lvlText w:val="·"/>
      <w:lvlJc w:val="left"/>
      <w:pPr>
        <w:ind w:left="1772" w:hanging="360"/>
      </w:pPr>
      <w:rPr>
        <w:rFonts w:ascii="MS Mincho" w:eastAsia="MS Mincho" w:hAnsi="MS Mincho" w:cs="Calibri" w:hint="eastAsia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5559F5"/>
    <w:multiLevelType w:val="hybridMultilevel"/>
    <w:tmpl w:val="CB84FC02"/>
    <w:lvl w:ilvl="0" w:tplc="04100019">
      <w:start w:val="1"/>
      <w:numFmt w:val="lowerLetter"/>
      <w:lvlText w:val="%1.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4F5A7E1B"/>
    <w:multiLevelType w:val="hybridMultilevel"/>
    <w:tmpl w:val="0A92EC58"/>
    <w:lvl w:ilvl="0" w:tplc="8D30F1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50B73"/>
    <w:multiLevelType w:val="multilevel"/>
    <w:tmpl w:val="D2FA72B4"/>
    <w:lvl w:ilvl="0">
      <w:start w:val="14"/>
      <w:numFmt w:val="upperLetter"/>
      <w:lvlText w:val="%1"/>
      <w:lvlJc w:val="left"/>
      <w:pPr>
        <w:ind w:left="786" w:hanging="45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6" w:hanging="4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052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AAB2DA3"/>
    <w:multiLevelType w:val="multilevel"/>
    <w:tmpl w:val="842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43E14"/>
    <w:multiLevelType w:val="hybridMultilevel"/>
    <w:tmpl w:val="97C25DEE"/>
    <w:lvl w:ilvl="0" w:tplc="D988F87C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156D022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2" w:tplc="4C6A0B32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D2685F3C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052E10C6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5" w:tplc="F9A0F730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6" w:tplc="7F94C988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21A062F2">
      <w:numFmt w:val="bullet"/>
      <w:lvlText w:val="•"/>
      <w:lvlJc w:val="left"/>
      <w:pPr>
        <w:ind w:left="7852" w:hanging="360"/>
      </w:pPr>
      <w:rPr>
        <w:rFonts w:hint="default"/>
        <w:lang w:val="it-IT" w:eastAsia="en-US" w:bidi="ar-SA"/>
      </w:rPr>
    </w:lvl>
    <w:lvl w:ilvl="8" w:tplc="51048CDC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6702D33"/>
    <w:multiLevelType w:val="hybridMultilevel"/>
    <w:tmpl w:val="530A3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C54C1"/>
    <w:multiLevelType w:val="multilevel"/>
    <w:tmpl w:val="7AE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E6250"/>
    <w:multiLevelType w:val="hybridMultilevel"/>
    <w:tmpl w:val="7BF289F6"/>
    <w:lvl w:ilvl="0" w:tplc="9BC2F07C">
      <w:start w:val="14"/>
      <w:numFmt w:val="upperLetter"/>
      <w:lvlText w:val="%1."/>
      <w:lvlJc w:val="left"/>
      <w:pPr>
        <w:ind w:left="691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11" w:hanging="360"/>
      </w:pPr>
    </w:lvl>
    <w:lvl w:ilvl="2" w:tplc="0410001B" w:tentative="1">
      <w:start w:val="1"/>
      <w:numFmt w:val="lowerRoman"/>
      <w:lvlText w:val="%3."/>
      <w:lvlJc w:val="right"/>
      <w:pPr>
        <w:ind w:left="2131" w:hanging="180"/>
      </w:pPr>
    </w:lvl>
    <w:lvl w:ilvl="3" w:tplc="0410000F" w:tentative="1">
      <w:start w:val="1"/>
      <w:numFmt w:val="decimal"/>
      <w:lvlText w:val="%4."/>
      <w:lvlJc w:val="left"/>
      <w:pPr>
        <w:ind w:left="2851" w:hanging="360"/>
      </w:pPr>
    </w:lvl>
    <w:lvl w:ilvl="4" w:tplc="04100019" w:tentative="1">
      <w:start w:val="1"/>
      <w:numFmt w:val="lowerLetter"/>
      <w:lvlText w:val="%5."/>
      <w:lvlJc w:val="left"/>
      <w:pPr>
        <w:ind w:left="3571" w:hanging="360"/>
      </w:pPr>
    </w:lvl>
    <w:lvl w:ilvl="5" w:tplc="0410001B" w:tentative="1">
      <w:start w:val="1"/>
      <w:numFmt w:val="lowerRoman"/>
      <w:lvlText w:val="%6."/>
      <w:lvlJc w:val="right"/>
      <w:pPr>
        <w:ind w:left="4291" w:hanging="180"/>
      </w:pPr>
    </w:lvl>
    <w:lvl w:ilvl="6" w:tplc="0410000F" w:tentative="1">
      <w:start w:val="1"/>
      <w:numFmt w:val="decimal"/>
      <w:lvlText w:val="%7."/>
      <w:lvlJc w:val="left"/>
      <w:pPr>
        <w:ind w:left="5011" w:hanging="360"/>
      </w:pPr>
    </w:lvl>
    <w:lvl w:ilvl="7" w:tplc="04100019" w:tentative="1">
      <w:start w:val="1"/>
      <w:numFmt w:val="lowerLetter"/>
      <w:lvlText w:val="%8."/>
      <w:lvlJc w:val="left"/>
      <w:pPr>
        <w:ind w:left="5731" w:hanging="360"/>
      </w:pPr>
    </w:lvl>
    <w:lvl w:ilvl="8" w:tplc="0410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2" w15:restartNumberingAfterBreak="0">
    <w:nsid w:val="76AF6CD8"/>
    <w:multiLevelType w:val="hybridMultilevel"/>
    <w:tmpl w:val="D1C2774A"/>
    <w:lvl w:ilvl="0" w:tplc="E9B68AA8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7CE95497"/>
    <w:multiLevelType w:val="multilevel"/>
    <w:tmpl w:val="811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4250">
    <w:abstractNumId w:val="17"/>
  </w:num>
  <w:num w:numId="2" w16cid:durableId="1005939224">
    <w:abstractNumId w:val="20"/>
  </w:num>
  <w:num w:numId="3" w16cid:durableId="1621566296">
    <w:abstractNumId w:val="8"/>
  </w:num>
  <w:num w:numId="4" w16cid:durableId="837237094">
    <w:abstractNumId w:val="11"/>
  </w:num>
  <w:num w:numId="5" w16cid:durableId="1015419239">
    <w:abstractNumId w:val="18"/>
  </w:num>
  <w:num w:numId="6" w16cid:durableId="1357391076">
    <w:abstractNumId w:val="6"/>
  </w:num>
  <w:num w:numId="7" w16cid:durableId="2084910463">
    <w:abstractNumId w:val="12"/>
  </w:num>
  <w:num w:numId="8" w16cid:durableId="2056347191">
    <w:abstractNumId w:val="16"/>
  </w:num>
  <w:num w:numId="9" w16cid:durableId="1067535238">
    <w:abstractNumId w:val="21"/>
  </w:num>
  <w:num w:numId="10" w16cid:durableId="549656413">
    <w:abstractNumId w:val="22"/>
  </w:num>
  <w:num w:numId="11" w16cid:durableId="23676608">
    <w:abstractNumId w:val="10"/>
  </w:num>
  <w:num w:numId="12" w16cid:durableId="1950813194">
    <w:abstractNumId w:val="2"/>
  </w:num>
  <w:num w:numId="13" w16cid:durableId="72245772">
    <w:abstractNumId w:val="7"/>
  </w:num>
  <w:num w:numId="14" w16cid:durableId="833034090">
    <w:abstractNumId w:val="19"/>
  </w:num>
  <w:num w:numId="15" w16cid:durableId="1640064735">
    <w:abstractNumId w:val="23"/>
  </w:num>
  <w:num w:numId="16" w16cid:durableId="1178539815">
    <w:abstractNumId w:val="5"/>
  </w:num>
  <w:num w:numId="17" w16cid:durableId="1593270819">
    <w:abstractNumId w:val="9"/>
  </w:num>
  <w:num w:numId="18" w16cid:durableId="888808413">
    <w:abstractNumId w:val="3"/>
  </w:num>
  <w:num w:numId="19" w16cid:durableId="1375809383">
    <w:abstractNumId w:val="1"/>
    <w:lvlOverride w:ilvl="0">
      <w:startOverride w:val="1"/>
    </w:lvlOverride>
  </w:num>
  <w:num w:numId="20" w16cid:durableId="908805438">
    <w:abstractNumId w:val="13"/>
  </w:num>
  <w:num w:numId="21" w16cid:durableId="823157113">
    <w:abstractNumId w:val="0"/>
  </w:num>
  <w:num w:numId="22" w16cid:durableId="399980716">
    <w:abstractNumId w:val="14"/>
  </w:num>
  <w:num w:numId="23" w16cid:durableId="1434714635">
    <w:abstractNumId w:val="4"/>
  </w:num>
  <w:num w:numId="24" w16cid:durableId="1620524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90"/>
    <w:rsid w:val="003954FE"/>
    <w:rsid w:val="00532E76"/>
    <w:rsid w:val="00590A26"/>
    <w:rsid w:val="006A4AC0"/>
    <w:rsid w:val="007C1C29"/>
    <w:rsid w:val="00900BD4"/>
    <w:rsid w:val="0091350E"/>
    <w:rsid w:val="00995B90"/>
    <w:rsid w:val="00BF2A26"/>
    <w:rsid w:val="00E76FC7"/>
    <w:rsid w:val="00E9151B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3E07"/>
  <w15:chartTrackingRefBased/>
  <w15:docId w15:val="{90C827C0-8EDF-4EB9-9AFB-43EA74B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5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995B90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5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5B90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95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5B90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99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95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B90"/>
  </w:style>
  <w:style w:type="paragraph" w:styleId="Pidipagina">
    <w:name w:val="footer"/>
    <w:basedOn w:val="Normale"/>
    <w:link w:val="PidipaginaCarattere"/>
    <w:uiPriority w:val="99"/>
    <w:unhideWhenUsed/>
    <w:rsid w:val="00995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B90"/>
  </w:style>
  <w:style w:type="paragraph" w:styleId="Paragrafoelenco">
    <w:name w:val="List Paragraph"/>
    <w:basedOn w:val="Normale"/>
    <w:uiPriority w:val="34"/>
    <w:qFormat/>
    <w:rsid w:val="00995B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5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B9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5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B90"/>
    <w:pPr>
      <w:widowControl w:val="0"/>
      <w:autoSpaceDE w:val="0"/>
      <w:autoSpaceDN w:val="0"/>
      <w:spacing w:after="0" w:line="240" w:lineRule="auto"/>
      <w:ind w:left="102"/>
    </w:pPr>
    <w:rPr>
      <w:rFonts w:ascii="Arial MT" w:eastAsia="Arial MT" w:hAnsi="Arial MT" w:cs="Arial MT"/>
    </w:rPr>
  </w:style>
  <w:style w:type="paragraph" w:customStyle="1" w:styleId="sche3">
    <w:name w:val="sche_3"/>
    <w:rsid w:val="00995B9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95B90"/>
    <w:pPr>
      <w:numPr>
        <w:numId w:val="20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9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C:bnis02600a@pec.istruzione.it%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pssctamoro.edu.it/" TargetMode="External"/><Relationship Id="rId5" Type="http://schemas.openxmlformats.org/officeDocument/2006/relationships/hyperlink" Target="mailto:bnis02600a@istruzione.it" TargetMode="External"/><Relationship Id="rId4" Type="http://schemas.openxmlformats.org/officeDocument/2006/relationships/hyperlink" Target="mailto:bnis026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2023-07-18T07:41:00Z</dcterms:created>
  <dcterms:modified xsi:type="dcterms:W3CDTF">2023-07-28T07:52:00Z</dcterms:modified>
</cp:coreProperties>
</file>