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32B" w:rsidRDefault="0067032B">
      <w:r>
        <w:rPr>
          <w:noProof/>
        </w:rPr>
        <mc:AlternateContent>
          <mc:Choice Requires="wps">
            <w:drawing>
              <wp:anchor distT="45720" distB="45720" distL="114300" distR="114300" simplePos="0" relativeHeight="251659264" behindDoc="0" locked="0" layoutInCell="1" allowOverlap="1">
                <wp:simplePos x="0" y="0"/>
                <wp:positionH relativeFrom="column">
                  <wp:posOffset>-186690</wp:posOffset>
                </wp:positionH>
                <wp:positionV relativeFrom="paragraph">
                  <wp:posOffset>90805</wp:posOffset>
                </wp:positionV>
                <wp:extent cx="5943600" cy="173355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0"/>
                        </a:xfrm>
                        <a:prstGeom prst="rect">
                          <a:avLst/>
                        </a:prstGeom>
                        <a:solidFill>
                          <a:srgbClr val="FFFFFF"/>
                        </a:solidFill>
                        <a:ln w="9525">
                          <a:solidFill>
                            <a:srgbClr val="000000"/>
                          </a:solidFill>
                          <a:miter lim="800000"/>
                          <a:headEnd/>
                          <a:tailEnd/>
                        </a:ln>
                      </wps:spPr>
                      <wps:txbx>
                        <w:txbxContent>
                          <w:p w:rsidR="0067032B" w:rsidRPr="00491EB2" w:rsidRDefault="0067032B" w:rsidP="0067032B">
                            <w:pPr>
                              <w:jc w:val="both"/>
                              <w:rPr>
                                <w:rFonts w:cstheme="minorHAnsi"/>
                                <w:sz w:val="20"/>
                                <w:szCs w:val="20"/>
                              </w:rPr>
                            </w:pPr>
                            <w:r>
                              <w:rPr>
                                <w:rFonts w:cstheme="minorHAnsi"/>
                                <w:sz w:val="20"/>
                                <w:szCs w:val="20"/>
                              </w:rPr>
                              <w:t xml:space="preserve">Oggetto: </w:t>
                            </w:r>
                            <w:r w:rsidRPr="00491EB2">
                              <w:rPr>
                                <w:rFonts w:cstheme="minorHAnsi"/>
                                <w:sz w:val="20"/>
                                <w:szCs w:val="20"/>
                              </w:rPr>
                              <w:t>Piano Nazionale Di Ripresa E Resilienza - Missione 4: Istruzione E Ricerca - Componente 1 Potenziamento dell’offerta dei servizi di istruzione: dagli asili nido alle Università - Investimento 3.1: Nuove competenze e nuovi linguaggi Azioni di potenziamento delle competenze STEM e multilinguistiche (D.M. 65/2023).</w:t>
                            </w:r>
                          </w:p>
                          <w:p w:rsidR="0067032B" w:rsidRPr="0067032B" w:rsidRDefault="0067032B" w:rsidP="0067032B">
                            <w:pPr>
                              <w:jc w:val="center"/>
                              <w:rPr>
                                <w:b/>
                              </w:rPr>
                            </w:pPr>
                            <w:r w:rsidRPr="0067032B">
                              <w:rPr>
                                <w:b/>
                              </w:rPr>
                              <w:t>DICHIARAZIONE DI INESISTENZA DI CAUSE DI INCOMPATIBILITÀ E DI CONFLITTO DI INTERESSI</w:t>
                            </w:r>
                          </w:p>
                          <w:p w:rsidR="0067032B" w:rsidRDefault="0067032B" w:rsidP="0067032B">
                            <w:pPr>
                              <w:jc w:val="center"/>
                            </w:pPr>
                            <w:r>
                              <w:t>(Soggetti incaricati)</w:t>
                            </w:r>
                          </w:p>
                          <w:p w:rsidR="0067032B" w:rsidRDefault="0067032B" w:rsidP="0067032B">
                            <w:pPr>
                              <w:jc w:val="center"/>
                            </w:pPr>
                            <w:r>
                              <w:t xml:space="preserve">(resa nelle forme di cui agli </w:t>
                            </w:r>
                            <w:proofErr w:type="spellStart"/>
                            <w:r>
                              <w:t>artt</w:t>
                            </w:r>
                            <w:proofErr w:type="spellEnd"/>
                            <w:r>
                              <w:t xml:space="preserve"> 46 e 47 del D.P.R. n. 445 del 28 Dicembre 2000)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4.7pt;margin-top:7.15pt;width:468pt;height:1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">
                <v:textbox>
                  <w:txbxContent>
                    <w:p w:rsidR="0067032B" w:rsidRPr="00491EB2" w:rsidRDefault="0067032B" w:rsidP="0067032B">
                      <w:pPr>
                        <w:jc w:val="both"/>
                        <w:rPr>
                          <w:rFonts w:cstheme="minorHAnsi"/>
                          <w:sz w:val="20"/>
                          <w:szCs w:val="20"/>
                        </w:rPr>
                      </w:pPr>
                      <w:r>
                        <w:rPr>
                          <w:rFonts w:cstheme="minorHAnsi"/>
                          <w:sz w:val="20"/>
                          <w:szCs w:val="20"/>
                        </w:rPr>
                        <w:t xml:space="preserve">Oggetto: </w:t>
                      </w:r>
                      <w:r w:rsidRPr="00491EB2">
                        <w:rPr>
                          <w:rFonts w:cstheme="minorHAnsi"/>
                          <w:sz w:val="20"/>
                          <w:szCs w:val="20"/>
                        </w:rPr>
                        <w:t>Piano Nazionale Di Ripresa E Resilienza - Missione 4: Istruzione E Ricerca - Componente 1 Potenziamento dell’offerta dei servizi di istruzione: dagli asili nido alle Università - Investimento 3.1: Nuove competenze e nuovi linguaggi Azioni di potenziamento delle competenze STEM e multilinguistiche (D.M. 65/2023).</w:t>
                      </w:r>
                    </w:p>
                    <w:p w:rsidR="0067032B" w:rsidRPr="0067032B" w:rsidRDefault="0067032B" w:rsidP="0067032B">
                      <w:pPr>
                        <w:jc w:val="center"/>
                        <w:rPr>
                          <w:b/>
                        </w:rPr>
                      </w:pPr>
                      <w:r w:rsidRPr="0067032B">
                        <w:rPr>
                          <w:b/>
                        </w:rPr>
                        <w:t>DICHIARAZIONE DI INESISTENZA DI CAUSE DI INCOMPATIBILITÀ E DI CONFLITTO DI INTERESSI</w:t>
                      </w:r>
                    </w:p>
                    <w:p w:rsidR="0067032B" w:rsidRDefault="0067032B" w:rsidP="0067032B">
                      <w:pPr>
                        <w:jc w:val="center"/>
                      </w:pPr>
                      <w:r>
                        <w:t>(Soggetti incaricati)</w:t>
                      </w:r>
                    </w:p>
                    <w:p w:rsidR="0067032B" w:rsidRDefault="0067032B" w:rsidP="0067032B">
                      <w:pPr>
                        <w:jc w:val="center"/>
                      </w:pPr>
                      <w:r>
                        <w:t xml:space="preserve">(resa nelle forme di cui agli </w:t>
                      </w:r>
                      <w:proofErr w:type="spellStart"/>
                      <w:r>
                        <w:t>artt</w:t>
                      </w:r>
                      <w:proofErr w:type="spellEnd"/>
                      <w:r>
                        <w:t xml:space="preserve"> 46 e 47 del D.P.R. n. 445 del 28 Dicembre 2000)</w:t>
                      </w:r>
                    </w:p>
                  </w:txbxContent>
                </v:textbox>
                <w10:wrap type="square"/>
              </v:shape>
            </w:pict>
          </mc:Fallback>
        </mc:AlternateContent>
      </w:r>
    </w:p>
    <w:p w:rsidR="0067032B" w:rsidRDefault="0067032B"/>
    <w:p w:rsidR="0067032B" w:rsidRDefault="0067032B"/>
    <w:p w:rsidR="0067032B" w:rsidRDefault="0067032B"/>
    <w:p w:rsidR="0067032B" w:rsidRDefault="0067032B"/>
    <w:p w:rsidR="0067032B" w:rsidRDefault="0067032B"/>
    <w:p w:rsidR="0067032B" w:rsidRDefault="0067032B"/>
    <w:p w:rsidR="0067032B" w:rsidRDefault="0067032B"/>
    <w:p w:rsidR="0067032B" w:rsidRPr="001E56AA" w:rsidRDefault="007020A5" w:rsidP="001E56AA">
      <w:pPr>
        <w:spacing w:after="0" w:line="240" w:lineRule="auto"/>
        <w:jc w:val="both"/>
        <w:rPr>
          <w:rFonts w:cstheme="minorHAnsi"/>
          <w:sz w:val="20"/>
          <w:szCs w:val="20"/>
        </w:rPr>
      </w:pPr>
      <w:r>
        <w:t>I</w:t>
      </w:r>
      <w:r w:rsidR="0067032B">
        <w:t>l</w:t>
      </w:r>
      <w:r w:rsidR="0067032B" w:rsidRPr="001E56AA">
        <w:rPr>
          <w:rFonts w:cstheme="minorHAnsi"/>
          <w:sz w:val="20"/>
          <w:szCs w:val="20"/>
        </w:rPr>
        <w:t>/la sottoscritto/a __________________________________________ nato/a il ____________________ residente a ______________ (______) via/piazza _____________ n. ________ Codice fiscale</w:t>
      </w:r>
      <w:r w:rsidR="00F53EA3" w:rsidRPr="001E56AA">
        <w:rPr>
          <w:rFonts w:cstheme="minorHAnsi"/>
          <w:sz w:val="20"/>
          <w:szCs w:val="20"/>
        </w:rPr>
        <w:t>: __________ ___________</w:t>
      </w:r>
      <w:r w:rsidR="0067032B" w:rsidRPr="001E56AA">
        <w:rPr>
          <w:rFonts w:cstheme="minorHAnsi"/>
          <w:sz w:val="20"/>
          <w:szCs w:val="20"/>
        </w:rPr>
        <w:t>_____________ in qualità di ________________</w:t>
      </w:r>
      <w:r w:rsidR="001E56AA">
        <w:rPr>
          <w:rFonts w:cstheme="minorHAnsi"/>
          <w:sz w:val="20"/>
          <w:szCs w:val="20"/>
        </w:rPr>
        <w:t>, i</w:t>
      </w:r>
      <w:r w:rsidR="0067032B" w:rsidRPr="001E56AA">
        <w:rPr>
          <w:rFonts w:cstheme="minorHAnsi"/>
          <w:sz w:val="20"/>
          <w:szCs w:val="20"/>
        </w:rPr>
        <w:t>n relazione all’incarico avente ad oggetto:</w:t>
      </w:r>
    </w:p>
    <w:p w:rsidR="0083485F" w:rsidRDefault="0067032B" w:rsidP="0083485F">
      <w:pPr>
        <w:spacing w:after="0" w:line="240" w:lineRule="auto"/>
        <w:jc w:val="both"/>
        <w:rPr>
          <w:rFonts w:cstheme="minorHAnsi"/>
          <w:sz w:val="20"/>
          <w:szCs w:val="20"/>
        </w:rPr>
      </w:pPr>
      <w:r w:rsidRPr="001E56AA">
        <w:rPr>
          <w:rFonts w:cstheme="minorHAnsi"/>
          <w:sz w:val="20"/>
          <w:szCs w:val="20"/>
        </w:rPr>
        <w:t>l’incarico/incarichi individuale/i per la realizzazione di interventi specifici sulle competenze STEM e Multilinguistiche- Linea di intervento A nell’ambito del progetto</w:t>
      </w:r>
      <w:r w:rsidRPr="00491EB2">
        <w:rPr>
          <w:rFonts w:cstheme="minorHAnsi"/>
          <w:sz w:val="20"/>
          <w:szCs w:val="20"/>
        </w:rPr>
        <w:t xml:space="preserve"> </w:t>
      </w:r>
      <w:r w:rsidR="0083485F">
        <w:rPr>
          <w:rFonts w:cstheme="minorHAnsi"/>
          <w:sz w:val="20"/>
          <w:szCs w:val="20"/>
        </w:rPr>
        <w:t>“</w:t>
      </w:r>
      <w:r w:rsidRPr="00491EB2">
        <w:rPr>
          <w:rFonts w:cstheme="minorHAnsi"/>
          <w:sz w:val="20"/>
          <w:szCs w:val="20"/>
        </w:rPr>
        <w:t>INNOVAZIONE DIGITALE</w:t>
      </w:r>
      <w:r w:rsidR="0083485F">
        <w:rPr>
          <w:rFonts w:cstheme="minorHAnsi"/>
          <w:sz w:val="20"/>
          <w:szCs w:val="20"/>
        </w:rPr>
        <w:t>”</w:t>
      </w:r>
      <w:r>
        <w:rPr>
          <w:rFonts w:cstheme="minorHAnsi"/>
          <w:sz w:val="20"/>
          <w:szCs w:val="20"/>
        </w:rPr>
        <w:t xml:space="preserve"> -</w:t>
      </w:r>
      <w:r w:rsidR="0083485F">
        <w:rPr>
          <w:rFonts w:cstheme="minorHAnsi"/>
          <w:sz w:val="20"/>
          <w:szCs w:val="20"/>
        </w:rPr>
        <w:t xml:space="preserve"> </w:t>
      </w:r>
      <w:r w:rsidR="0083485F" w:rsidRPr="00491EB2">
        <w:rPr>
          <w:rFonts w:cstheme="minorHAnsi"/>
          <w:sz w:val="20"/>
          <w:szCs w:val="20"/>
        </w:rPr>
        <w:t>CUP: E74D23003090006</w:t>
      </w:r>
      <w:r w:rsidR="0083485F">
        <w:rPr>
          <w:rFonts w:cstheme="minorHAnsi"/>
          <w:sz w:val="20"/>
          <w:szCs w:val="20"/>
        </w:rPr>
        <w:t xml:space="preserve"> </w:t>
      </w:r>
    </w:p>
    <w:p w:rsidR="0083485F" w:rsidRDefault="0083485F" w:rsidP="0083485F">
      <w:pPr>
        <w:spacing w:after="0" w:line="240" w:lineRule="auto"/>
        <w:jc w:val="both"/>
        <w:rPr>
          <w:rFonts w:cstheme="minorHAnsi"/>
          <w:sz w:val="20"/>
          <w:szCs w:val="20"/>
        </w:rPr>
      </w:pPr>
      <w:r w:rsidRPr="0083485F">
        <w:rPr>
          <w:rFonts w:cstheme="minorHAnsi"/>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w:t>
      </w:r>
      <w:r>
        <w:rPr>
          <w:rFonts w:cstheme="minorHAnsi"/>
          <w:sz w:val="20"/>
          <w:szCs w:val="20"/>
        </w:rPr>
        <w:t xml:space="preserve"> </w:t>
      </w:r>
      <w:r w:rsidRPr="0083485F">
        <w:rPr>
          <w:rFonts w:cstheme="minorHAnsi"/>
          <w:sz w:val="20"/>
          <w:szCs w:val="20"/>
        </w:rPr>
        <w:t>effetti di cui agli artt. 46 e 47 del d.P.R. n. 445 del 28 dicembre 2000,</w:t>
      </w:r>
      <w:r>
        <w:rPr>
          <w:rFonts w:cstheme="minorHAnsi"/>
          <w:sz w:val="20"/>
          <w:szCs w:val="20"/>
        </w:rPr>
        <w:t xml:space="preserve"> </w:t>
      </w:r>
    </w:p>
    <w:p w:rsidR="0083485F" w:rsidRPr="0083485F" w:rsidRDefault="0083485F" w:rsidP="0083485F">
      <w:pPr>
        <w:spacing w:after="0" w:line="240" w:lineRule="auto"/>
        <w:jc w:val="center"/>
        <w:rPr>
          <w:rFonts w:cstheme="minorHAnsi"/>
          <w:sz w:val="20"/>
          <w:szCs w:val="20"/>
        </w:rPr>
      </w:pPr>
      <w:r w:rsidRPr="0083485F">
        <w:rPr>
          <w:rFonts w:cstheme="minorHAnsi"/>
          <w:sz w:val="20"/>
          <w:szCs w:val="20"/>
        </w:rPr>
        <w:t>DICHIARA</w:t>
      </w:r>
    </w:p>
    <w:p w:rsidR="00CE3692" w:rsidRPr="001E56AA" w:rsidRDefault="0083485F" w:rsidP="001E56AA">
      <w:pPr>
        <w:pStyle w:val="Paragrafoelenco"/>
        <w:numPr>
          <w:ilvl w:val="0"/>
          <w:numId w:val="2"/>
        </w:numPr>
        <w:spacing w:after="0" w:line="240" w:lineRule="auto"/>
        <w:jc w:val="both"/>
        <w:rPr>
          <w:rFonts w:cstheme="minorHAnsi"/>
          <w:sz w:val="20"/>
          <w:szCs w:val="20"/>
        </w:rPr>
      </w:pPr>
      <w:r w:rsidRPr="00CE3692">
        <w:rPr>
          <w:rFonts w:cstheme="minorHAnsi"/>
          <w:sz w:val="20"/>
          <w:szCs w:val="20"/>
        </w:rPr>
        <w:t>di non trovarsi in situazione di incompatibilità, ai sensi di quanto previsto dal d.lgs. n. 39/2013 e dall'art. 53, del d.</w:t>
      </w:r>
      <w:r w:rsidR="00CE3692">
        <w:rPr>
          <w:rFonts w:cstheme="minorHAnsi"/>
          <w:sz w:val="20"/>
          <w:szCs w:val="20"/>
        </w:rPr>
        <w:t>l</w:t>
      </w:r>
      <w:r w:rsidRPr="00CE3692">
        <w:rPr>
          <w:rFonts w:cstheme="minorHAnsi"/>
          <w:sz w:val="20"/>
          <w:szCs w:val="20"/>
        </w:rPr>
        <w:t>gs. n. 165/2001</w:t>
      </w:r>
      <w:r w:rsidR="001E56AA">
        <w:rPr>
          <w:rFonts w:cstheme="minorHAnsi"/>
          <w:sz w:val="20"/>
          <w:szCs w:val="20"/>
        </w:rPr>
        <w:t>,</w:t>
      </w:r>
      <w:r w:rsidRPr="001E56AA">
        <w:rPr>
          <w:rFonts w:cstheme="minorHAnsi"/>
          <w:sz w:val="20"/>
          <w:szCs w:val="20"/>
        </w:rPr>
        <w:t xml:space="preserve"> ovvero, nel caso in cui sussistano situazioni di incompatibilità, che le stesse sono le seguenti:</w:t>
      </w:r>
    </w:p>
    <w:p w:rsidR="00CE3692" w:rsidRDefault="00CE3692" w:rsidP="00CE3692">
      <w:pPr>
        <w:pStyle w:val="Paragrafoelenco"/>
        <w:spacing w:after="0" w:line="240" w:lineRule="auto"/>
        <w:ind w:left="1080"/>
        <w:jc w:val="both"/>
        <w:rPr>
          <w:rFonts w:cstheme="minorHAnsi"/>
          <w:sz w:val="20"/>
          <w:szCs w:val="20"/>
        </w:rPr>
      </w:pPr>
      <w:r>
        <w:rPr>
          <w:rFonts w:cstheme="minorHAnsi"/>
          <w:sz w:val="20"/>
          <w:szCs w:val="20"/>
        </w:rPr>
        <w:t>_____________________________________________________________________________________</w:t>
      </w:r>
    </w:p>
    <w:p w:rsidR="00CE3692" w:rsidRDefault="00CE3692" w:rsidP="00CE3692">
      <w:pPr>
        <w:pStyle w:val="Paragrafoelenco"/>
        <w:spacing w:after="0" w:line="240" w:lineRule="auto"/>
        <w:ind w:left="1080"/>
        <w:jc w:val="both"/>
        <w:rPr>
          <w:rFonts w:cstheme="minorHAnsi"/>
          <w:sz w:val="20"/>
          <w:szCs w:val="20"/>
        </w:rPr>
      </w:pPr>
    </w:p>
    <w:p w:rsidR="0083485F" w:rsidRPr="00CE3692" w:rsidRDefault="0083485F" w:rsidP="00CE3692">
      <w:pPr>
        <w:pStyle w:val="Paragrafoelenco"/>
        <w:numPr>
          <w:ilvl w:val="0"/>
          <w:numId w:val="2"/>
        </w:numPr>
        <w:spacing w:after="0" w:line="240" w:lineRule="auto"/>
        <w:jc w:val="both"/>
        <w:rPr>
          <w:rFonts w:cstheme="minorHAnsi"/>
          <w:sz w:val="20"/>
          <w:szCs w:val="20"/>
        </w:rPr>
      </w:pPr>
      <w:r w:rsidRPr="00CE3692">
        <w:rPr>
          <w:rFonts w:cstheme="minorHAnsi"/>
          <w:sz w:val="20"/>
          <w:szCs w:val="20"/>
        </w:rPr>
        <w:t>di non trovarsi in situazioni di conflitto di interessi, anche potenziale, ai sensi dell'art. 53, comma 14, del d.lgs. n. 165/2001, che possano interferire con l'esercizio dell'incarico;</w:t>
      </w:r>
    </w:p>
    <w:p w:rsidR="0083485F" w:rsidRPr="00CE3692" w:rsidRDefault="0083485F" w:rsidP="00CE3692">
      <w:pPr>
        <w:pStyle w:val="Paragrafoelenco"/>
        <w:numPr>
          <w:ilvl w:val="0"/>
          <w:numId w:val="2"/>
        </w:numPr>
        <w:spacing w:after="0" w:line="240" w:lineRule="auto"/>
        <w:jc w:val="both"/>
        <w:rPr>
          <w:rFonts w:cstheme="minorHAnsi"/>
          <w:sz w:val="20"/>
          <w:szCs w:val="20"/>
        </w:rPr>
      </w:pPr>
      <w:r w:rsidRPr="00CE3692">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83485F" w:rsidRPr="00CE3692" w:rsidRDefault="0083485F" w:rsidP="00CE3692">
      <w:pPr>
        <w:pStyle w:val="Paragrafoelenco"/>
        <w:numPr>
          <w:ilvl w:val="0"/>
          <w:numId w:val="2"/>
        </w:numPr>
        <w:spacing w:after="0" w:line="240" w:lineRule="auto"/>
        <w:jc w:val="both"/>
        <w:rPr>
          <w:rFonts w:cstheme="minorHAnsi"/>
          <w:sz w:val="20"/>
          <w:szCs w:val="20"/>
        </w:rPr>
      </w:pPr>
      <w:r w:rsidRPr="00CE3692">
        <w:rPr>
          <w:rFonts w:cstheme="minorHAnsi"/>
          <w:sz w:val="20"/>
          <w:szCs w:val="20"/>
        </w:rPr>
        <w:t>di aver preso piena cognizione del D.M. 26 aprile 2022, n. 105, recante il Codice di Comportamento dei dipendenti del Ministero dell'istruzione e del merito;</w:t>
      </w:r>
    </w:p>
    <w:p w:rsidR="0083485F" w:rsidRDefault="0083485F" w:rsidP="00CE3692">
      <w:pPr>
        <w:pStyle w:val="Paragrafoelenco"/>
        <w:numPr>
          <w:ilvl w:val="0"/>
          <w:numId w:val="2"/>
        </w:numPr>
        <w:spacing w:after="0" w:line="240" w:lineRule="auto"/>
        <w:jc w:val="both"/>
        <w:rPr>
          <w:rFonts w:cstheme="minorHAnsi"/>
          <w:sz w:val="20"/>
          <w:szCs w:val="20"/>
        </w:rPr>
      </w:pPr>
      <w:r w:rsidRPr="00CE3692">
        <w:rPr>
          <w:rFonts w:cstheme="minorHAnsi"/>
          <w:sz w:val="20"/>
          <w:szCs w:val="20"/>
        </w:rPr>
        <w:t>di impegnarsi a comunicare tempestivamente all'Istituzione scolastica conferente eventuali variazioni che dovessero intervenire nel corso dello svolgimento dell'incarico;</w:t>
      </w:r>
    </w:p>
    <w:p w:rsidR="0083485F" w:rsidRPr="007020A5" w:rsidRDefault="0083485F" w:rsidP="007020A5">
      <w:pPr>
        <w:pStyle w:val="Paragrafoelenco"/>
        <w:numPr>
          <w:ilvl w:val="0"/>
          <w:numId w:val="2"/>
        </w:numPr>
        <w:spacing w:after="0" w:line="240" w:lineRule="auto"/>
        <w:jc w:val="both"/>
        <w:rPr>
          <w:rFonts w:cstheme="minorHAnsi"/>
          <w:sz w:val="20"/>
          <w:szCs w:val="20"/>
        </w:rPr>
      </w:pPr>
      <w:r w:rsidRPr="007020A5">
        <w:rPr>
          <w:rFonts w:cstheme="minorHAnsi"/>
          <w:sz w:val="20"/>
          <w:szCs w:val="20"/>
        </w:rPr>
        <w:t>di impegnarsi altresì a comunicare all'Istituzione scolastica qualsiasi altra circostanza sopravvenuta di carattere ostativo rispetto all'espletamento dell'incarico;</w:t>
      </w:r>
    </w:p>
    <w:p w:rsidR="0083485F" w:rsidRPr="007020A5" w:rsidRDefault="0083485F" w:rsidP="007020A5">
      <w:pPr>
        <w:pStyle w:val="Paragrafoelenco"/>
        <w:numPr>
          <w:ilvl w:val="0"/>
          <w:numId w:val="2"/>
        </w:numPr>
        <w:spacing w:after="0" w:line="240" w:lineRule="auto"/>
        <w:jc w:val="both"/>
        <w:rPr>
          <w:rFonts w:cstheme="minorHAnsi"/>
          <w:sz w:val="20"/>
          <w:szCs w:val="20"/>
        </w:rPr>
      </w:pPr>
      <w:r w:rsidRPr="007020A5">
        <w:rPr>
          <w:rFonts w:cstheme="minorHAnsi"/>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E56AA" w:rsidRDefault="001E56AA" w:rsidP="0067032B">
      <w:pPr>
        <w:jc w:val="both"/>
      </w:pPr>
    </w:p>
    <w:p w:rsidR="007020A5" w:rsidRDefault="001E56AA" w:rsidP="0067032B">
      <w:pPr>
        <w:jc w:val="both"/>
      </w:pPr>
      <w:proofErr w:type="gramStart"/>
      <w:r>
        <w:t>M</w:t>
      </w:r>
      <w:r w:rsidR="007020A5">
        <w:t>ontesarchio,_</w:t>
      </w:r>
      <w:proofErr w:type="gramEnd"/>
      <w:r w:rsidR="007020A5">
        <w:t xml:space="preserve">____________ </w:t>
      </w:r>
    </w:p>
    <w:p w:rsidR="007020A5" w:rsidRDefault="007020A5" w:rsidP="007020A5">
      <w:pPr>
        <w:jc w:val="right"/>
      </w:pPr>
      <w:r>
        <w:t xml:space="preserve">Il Dichiarante </w:t>
      </w:r>
    </w:p>
    <w:p w:rsidR="007020A5" w:rsidRDefault="007020A5" w:rsidP="007020A5">
      <w:pPr>
        <w:jc w:val="right"/>
      </w:pPr>
      <w:r>
        <w:t>_____________________________</w:t>
      </w:r>
    </w:p>
    <w:p w:rsidR="007020A5" w:rsidRDefault="007020A5" w:rsidP="007020A5">
      <w:pPr>
        <w:jc w:val="both"/>
      </w:pPr>
      <w:r>
        <w:t>Allegato:</w:t>
      </w:r>
      <w:bookmarkStart w:id="0" w:name="_GoBack"/>
      <w:bookmarkEnd w:id="0"/>
    </w:p>
    <w:p w:rsidR="007020A5" w:rsidRDefault="007020A5" w:rsidP="007020A5">
      <w:pPr>
        <w:jc w:val="both"/>
      </w:pPr>
      <w:r>
        <w:t>•</w:t>
      </w:r>
      <w:r>
        <w:tab/>
        <w:t>copia firmata del documento di identità del sottoscrittore, in corso di validità.</w:t>
      </w:r>
    </w:p>
    <w:sectPr w:rsidR="007020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54FF1"/>
    <w:multiLevelType w:val="hybridMultilevel"/>
    <w:tmpl w:val="D480E3B6"/>
    <w:lvl w:ilvl="0" w:tplc="7500014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D295099"/>
    <w:multiLevelType w:val="hybridMultilevel"/>
    <w:tmpl w:val="B98A92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2B"/>
    <w:rsid w:val="00063E55"/>
    <w:rsid w:val="001E56AA"/>
    <w:rsid w:val="0067032B"/>
    <w:rsid w:val="007020A5"/>
    <w:rsid w:val="0083485F"/>
    <w:rsid w:val="008818AA"/>
    <w:rsid w:val="00CE3692"/>
    <w:rsid w:val="00F53E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8615"/>
  <w15:chartTrackingRefBased/>
  <w15:docId w15:val="{4DA0BFDC-EAE9-4338-83D6-982D3110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7032B"/>
    <w:rPr>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3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Ruggiero</dc:creator>
  <cp:keywords/>
  <dc:description/>
  <cp:lastModifiedBy>Carmela Ruggiero</cp:lastModifiedBy>
  <cp:revision>2</cp:revision>
  <dcterms:created xsi:type="dcterms:W3CDTF">2025-01-21T11:48:00Z</dcterms:created>
  <dcterms:modified xsi:type="dcterms:W3CDTF">2025-01-21T11:48:00Z</dcterms:modified>
</cp:coreProperties>
</file>